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239"/>
        <w:gridCol w:w="481"/>
        <w:gridCol w:w="2160"/>
        <w:gridCol w:w="720"/>
        <w:gridCol w:w="1198"/>
        <w:gridCol w:w="2406"/>
        <w:gridCol w:w="2160"/>
      </w:tblGrid>
      <w:tr w:rsidR="0031228A" w:rsidRPr="0031228A">
        <w:tblPrEx>
          <w:tblCellMar>
            <w:top w:w="0" w:type="dxa"/>
            <w:left w:w="0" w:type="dxa"/>
            <w:bottom w:w="0" w:type="dxa"/>
            <w:right w:w="0" w:type="dxa"/>
          </w:tblCellMar>
        </w:tblPrEx>
        <w:tc>
          <w:tcPr>
            <w:tcW w:w="4320" w:type="dxa"/>
            <w:vMerge w:val="restart"/>
            <w:tcBorders>
              <w:top w:val="single" w:sz="4" w:space="0" w:color="auto"/>
              <w:left w:val="single" w:sz="4" w:space="0" w:color="auto"/>
              <w:right w:val="single" w:sz="4" w:space="0" w:color="auto"/>
            </w:tcBorders>
          </w:tcPr>
          <w:p w:rsidR="0031228A" w:rsidRPr="001D5DB9" w:rsidRDefault="0031228A">
            <w:pPr>
              <w:pStyle w:val="Cell"/>
              <w:widowControl/>
              <w:ind w:left="72" w:right="72"/>
              <w:jc w:val="center"/>
              <w:rPr>
                <w:rFonts w:ascii="Times New Roman" w:hAnsi="Times New Roman"/>
                <w:b/>
                <w:sz w:val="20"/>
                <w:szCs w:val="20"/>
              </w:rPr>
            </w:pPr>
            <w:smartTag w:uri="urn:schemas-microsoft-com:office:smarttags" w:element="country-region">
              <w:smartTag w:uri="urn:schemas-microsoft-com:office:smarttags" w:element="place">
                <w:r w:rsidRPr="001D5DB9">
                  <w:rPr>
                    <w:rFonts w:ascii="Times New Roman" w:hAnsi="Times New Roman"/>
                    <w:b/>
                    <w:bCs/>
                    <w:sz w:val="20"/>
                    <w:szCs w:val="20"/>
                  </w:rPr>
                  <w:t>U.S.</w:t>
                </w:r>
              </w:smartTag>
            </w:smartTag>
            <w:r w:rsidRPr="001D5DB9">
              <w:rPr>
                <w:rFonts w:ascii="Times New Roman" w:hAnsi="Times New Roman"/>
                <w:b/>
                <w:bCs/>
                <w:sz w:val="20"/>
                <w:szCs w:val="20"/>
              </w:rPr>
              <w:t xml:space="preserve"> Department of Agriculture</w:t>
            </w:r>
          </w:p>
          <w:p w:rsidR="0031228A" w:rsidRPr="001D5DB9" w:rsidRDefault="0031228A" w:rsidP="001D5DB9">
            <w:pPr>
              <w:pStyle w:val="Cell"/>
              <w:ind w:left="144" w:right="144"/>
              <w:jc w:val="center"/>
              <w:rPr>
                <w:rFonts w:ascii="Times New Roman" w:hAnsi="Times New Roman"/>
                <w:sz w:val="20"/>
                <w:szCs w:val="20"/>
              </w:rPr>
            </w:pPr>
            <w:smartTag w:uri="urn:schemas-microsoft-com:office:smarttags" w:element="place">
              <w:r w:rsidRPr="001D5DB9">
                <w:rPr>
                  <w:rFonts w:ascii="Times New Roman" w:hAnsi="Times New Roman"/>
                  <w:b/>
                  <w:bCs/>
                  <w:sz w:val="24"/>
                  <w:szCs w:val="24"/>
                </w:rPr>
                <w:t>Forest</w:t>
              </w:r>
            </w:smartTag>
            <w:r w:rsidRPr="001D5DB9">
              <w:rPr>
                <w:rFonts w:ascii="Times New Roman" w:hAnsi="Times New Roman"/>
                <w:b/>
                <w:bCs/>
                <w:sz w:val="24"/>
                <w:szCs w:val="24"/>
              </w:rPr>
              <w:t xml:space="preserve"> Service</w:t>
            </w:r>
          </w:p>
        </w:tc>
        <w:tc>
          <w:tcPr>
            <w:tcW w:w="3600" w:type="dxa"/>
            <w:gridSpan w:val="4"/>
            <w:tcBorders>
              <w:top w:val="single" w:sz="4" w:space="0" w:color="auto"/>
              <w:left w:val="single" w:sz="4" w:space="0" w:color="auto"/>
              <w:bottom w:val="single" w:sz="4" w:space="0" w:color="auto"/>
              <w:right w:val="single" w:sz="4" w:space="0" w:color="auto"/>
            </w:tcBorders>
          </w:tcPr>
          <w:p w:rsidR="0031228A" w:rsidRPr="001D5DB9" w:rsidRDefault="0031228A">
            <w:pPr>
              <w:pStyle w:val="Cell"/>
              <w:widowControl/>
              <w:ind w:left="72" w:right="72"/>
              <w:rPr>
                <w:rFonts w:ascii="Times New Roman" w:hAnsi="Times New Roman"/>
                <w:b/>
                <w:sz w:val="20"/>
                <w:szCs w:val="20"/>
              </w:rPr>
            </w:pPr>
            <w:r w:rsidRPr="001D5DB9">
              <w:rPr>
                <w:rFonts w:ascii="Times New Roman" w:hAnsi="Times New Roman"/>
                <w:b/>
                <w:bCs/>
                <w:sz w:val="20"/>
                <w:szCs w:val="20"/>
              </w:rPr>
              <w:t>1. WORK PROJECT/ACTIVITY</w:t>
            </w:r>
          </w:p>
        </w:tc>
        <w:tc>
          <w:tcPr>
            <w:tcW w:w="3604" w:type="dxa"/>
            <w:gridSpan w:val="2"/>
            <w:tcBorders>
              <w:top w:val="single" w:sz="4" w:space="0" w:color="auto"/>
              <w:left w:val="single" w:sz="4" w:space="0" w:color="auto"/>
              <w:bottom w:val="single" w:sz="4" w:space="0" w:color="auto"/>
              <w:right w:val="single" w:sz="4" w:space="0" w:color="auto"/>
            </w:tcBorders>
          </w:tcPr>
          <w:p w:rsidR="0031228A" w:rsidRPr="001D5DB9" w:rsidRDefault="0031228A">
            <w:pPr>
              <w:pStyle w:val="Cell"/>
              <w:widowControl/>
              <w:ind w:left="72" w:right="72"/>
              <w:rPr>
                <w:rFonts w:ascii="Times New Roman" w:hAnsi="Times New Roman"/>
                <w:b/>
                <w:sz w:val="20"/>
                <w:szCs w:val="20"/>
              </w:rPr>
            </w:pPr>
            <w:r w:rsidRPr="001D5DB9">
              <w:rPr>
                <w:rFonts w:ascii="Times New Roman" w:hAnsi="Times New Roman"/>
                <w:b/>
                <w:bCs/>
                <w:sz w:val="20"/>
                <w:szCs w:val="20"/>
              </w:rPr>
              <w:t>2. LOCATION</w:t>
            </w:r>
          </w:p>
        </w:tc>
        <w:tc>
          <w:tcPr>
            <w:tcW w:w="2160" w:type="dxa"/>
            <w:tcBorders>
              <w:top w:val="single" w:sz="4" w:space="0" w:color="auto"/>
              <w:left w:val="single" w:sz="4" w:space="0" w:color="auto"/>
              <w:bottom w:val="single" w:sz="4" w:space="0" w:color="auto"/>
              <w:right w:val="single" w:sz="4" w:space="0" w:color="auto"/>
            </w:tcBorders>
          </w:tcPr>
          <w:p w:rsidR="0031228A" w:rsidRPr="001D5DB9" w:rsidRDefault="0031228A">
            <w:pPr>
              <w:pStyle w:val="Cell"/>
              <w:widowControl/>
              <w:ind w:left="72" w:right="72"/>
              <w:rPr>
                <w:rFonts w:ascii="Times New Roman" w:hAnsi="Times New Roman"/>
                <w:b/>
                <w:sz w:val="20"/>
                <w:szCs w:val="20"/>
              </w:rPr>
            </w:pPr>
            <w:r w:rsidRPr="001D5DB9">
              <w:rPr>
                <w:rFonts w:ascii="Times New Roman" w:hAnsi="Times New Roman"/>
                <w:b/>
                <w:bCs/>
                <w:sz w:val="20"/>
                <w:szCs w:val="20"/>
              </w:rPr>
              <w:t>3. UNIT</w:t>
            </w:r>
          </w:p>
        </w:tc>
      </w:tr>
      <w:tr w:rsidR="0031228A" w:rsidRPr="0031228A">
        <w:tblPrEx>
          <w:tblCellMar>
            <w:top w:w="0" w:type="dxa"/>
            <w:left w:w="0" w:type="dxa"/>
            <w:bottom w:w="0" w:type="dxa"/>
            <w:right w:w="0" w:type="dxa"/>
          </w:tblCellMar>
        </w:tblPrEx>
        <w:trPr>
          <w:trHeight w:val="360"/>
        </w:trPr>
        <w:tc>
          <w:tcPr>
            <w:tcW w:w="4320" w:type="dxa"/>
            <w:vMerge/>
            <w:tcBorders>
              <w:left w:val="single" w:sz="4" w:space="0" w:color="auto"/>
              <w:bottom w:val="single" w:sz="4" w:space="0" w:color="auto"/>
              <w:right w:val="single" w:sz="4" w:space="0" w:color="auto"/>
            </w:tcBorders>
          </w:tcPr>
          <w:p w:rsidR="0031228A" w:rsidRPr="001D5DB9" w:rsidRDefault="0031228A">
            <w:pPr>
              <w:pStyle w:val="Cell"/>
              <w:widowControl/>
              <w:ind w:left="144" w:right="144"/>
              <w:jc w:val="center"/>
              <w:rPr>
                <w:rFonts w:ascii="Times New Roman" w:hAnsi="Times New Roman"/>
                <w:sz w:val="24"/>
                <w:szCs w:val="24"/>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31228A" w:rsidRPr="001D5DB9" w:rsidRDefault="0031228A">
            <w:pPr>
              <w:pStyle w:val="CellEntryArea"/>
              <w:widowControl/>
              <w:ind w:left="360" w:right="144"/>
              <w:rPr>
                <w:rFonts w:ascii="Times New Roman" w:hAnsi="Times New Roman"/>
                <w:b w:val="0"/>
                <w:sz w:val="24"/>
                <w:szCs w:val="24"/>
              </w:rPr>
            </w:pPr>
            <w:r w:rsidRPr="001D5DB9">
              <w:rPr>
                <w:rFonts w:ascii="Times New Roman" w:hAnsi="Times New Roman"/>
                <w:b w:val="0"/>
                <w:sz w:val="24"/>
                <w:szCs w:val="24"/>
              </w:rPr>
              <w:t>General Chain</w:t>
            </w:r>
            <w:r w:rsidR="008B772C">
              <w:rPr>
                <w:rFonts w:ascii="Times New Roman" w:hAnsi="Times New Roman"/>
                <w:b w:val="0"/>
                <w:sz w:val="24"/>
                <w:szCs w:val="24"/>
              </w:rPr>
              <w:t>s</w:t>
            </w:r>
            <w:r w:rsidRPr="001D5DB9">
              <w:rPr>
                <w:rFonts w:ascii="Times New Roman" w:hAnsi="Times New Roman"/>
                <w:b w:val="0"/>
                <w:sz w:val="24"/>
                <w:szCs w:val="24"/>
              </w:rPr>
              <w:t>aw Use</w:t>
            </w:r>
          </w:p>
        </w:tc>
        <w:tc>
          <w:tcPr>
            <w:tcW w:w="3604" w:type="dxa"/>
            <w:gridSpan w:val="2"/>
            <w:tcBorders>
              <w:top w:val="single" w:sz="4" w:space="0" w:color="auto"/>
              <w:left w:val="single" w:sz="4" w:space="0" w:color="auto"/>
              <w:bottom w:val="single" w:sz="4" w:space="0" w:color="auto"/>
              <w:right w:val="single" w:sz="4" w:space="0" w:color="auto"/>
            </w:tcBorders>
            <w:vAlign w:val="bottom"/>
          </w:tcPr>
          <w:p w:rsidR="0031228A" w:rsidRPr="001D5DB9" w:rsidRDefault="003209CE">
            <w:pPr>
              <w:pStyle w:val="CellEntryArea"/>
              <w:widowControl/>
              <w:ind w:left="360" w:right="144"/>
              <w:rPr>
                <w:rFonts w:ascii="Times New Roman" w:hAnsi="Times New Roman"/>
                <w:b w:val="0"/>
                <w:sz w:val="24"/>
                <w:szCs w:val="24"/>
              </w:rPr>
            </w:pPr>
            <w:r>
              <w:rPr>
                <w:rFonts w:ascii="Times New Roman" w:hAnsi="Times New Roman"/>
                <w:b w:val="0"/>
                <w:sz w:val="24"/>
                <w:szCs w:val="24"/>
              </w:rPr>
              <w:t>Region 5</w:t>
            </w:r>
          </w:p>
        </w:tc>
        <w:tc>
          <w:tcPr>
            <w:tcW w:w="2160" w:type="dxa"/>
            <w:tcBorders>
              <w:top w:val="single" w:sz="4" w:space="0" w:color="auto"/>
              <w:left w:val="single" w:sz="4" w:space="0" w:color="auto"/>
              <w:bottom w:val="single" w:sz="4" w:space="0" w:color="auto"/>
              <w:right w:val="single" w:sz="4" w:space="0" w:color="auto"/>
            </w:tcBorders>
            <w:vAlign w:val="center"/>
          </w:tcPr>
          <w:p w:rsidR="0031228A" w:rsidRPr="001D5DB9" w:rsidRDefault="003209CE" w:rsidP="003209CE">
            <w:pPr>
              <w:pStyle w:val="CellEntryArea"/>
              <w:widowControl/>
              <w:ind w:right="144"/>
              <w:rPr>
                <w:rFonts w:ascii="Times New Roman" w:hAnsi="Times New Roman"/>
                <w:b w:val="0"/>
                <w:sz w:val="24"/>
                <w:szCs w:val="24"/>
              </w:rPr>
            </w:pPr>
            <w:r>
              <w:rPr>
                <w:rFonts w:ascii="Times New Roman" w:hAnsi="Times New Roman"/>
                <w:b w:val="0"/>
                <w:sz w:val="24"/>
                <w:szCs w:val="24"/>
              </w:rPr>
              <w:t xml:space="preserve">        </w:t>
            </w:r>
            <w:r w:rsidR="0031228A" w:rsidRPr="001D5DB9">
              <w:rPr>
                <w:rFonts w:ascii="Times New Roman" w:hAnsi="Times New Roman"/>
                <w:b w:val="0"/>
                <w:sz w:val="24"/>
                <w:szCs w:val="24"/>
              </w:rPr>
              <w:t>R-5</w:t>
            </w:r>
          </w:p>
        </w:tc>
      </w:tr>
      <w:tr w:rsidR="0064613F" w:rsidRPr="0031228A">
        <w:tblPrEx>
          <w:tblCellMar>
            <w:top w:w="0" w:type="dxa"/>
            <w:left w:w="0" w:type="dxa"/>
            <w:bottom w:w="0" w:type="dxa"/>
            <w:right w:w="0" w:type="dxa"/>
          </w:tblCellMar>
        </w:tblPrEx>
        <w:tc>
          <w:tcPr>
            <w:tcW w:w="4320" w:type="dxa"/>
            <w:tcBorders>
              <w:top w:val="single" w:sz="4" w:space="0" w:color="auto"/>
              <w:left w:val="single" w:sz="4" w:space="0" w:color="auto"/>
              <w:bottom w:val="single" w:sz="4" w:space="0" w:color="auto"/>
              <w:right w:val="single" w:sz="4" w:space="0" w:color="auto"/>
            </w:tcBorders>
          </w:tcPr>
          <w:p w:rsidR="0064613F" w:rsidRPr="001D5DB9" w:rsidRDefault="0064613F">
            <w:pPr>
              <w:pStyle w:val="Cell"/>
              <w:widowControl/>
              <w:ind w:left="72" w:right="72"/>
              <w:jc w:val="center"/>
              <w:rPr>
                <w:rFonts w:ascii="Times New Roman" w:hAnsi="Times New Roman"/>
                <w:b/>
                <w:sz w:val="20"/>
                <w:szCs w:val="20"/>
              </w:rPr>
            </w:pPr>
            <w:r w:rsidRPr="001D5DB9">
              <w:rPr>
                <w:rFonts w:ascii="Times New Roman" w:hAnsi="Times New Roman"/>
                <w:b/>
                <w:bCs/>
                <w:sz w:val="20"/>
                <w:szCs w:val="20"/>
              </w:rPr>
              <w:t>JOB HAZARD ANALYSIS (JHA)</w:t>
            </w:r>
          </w:p>
        </w:tc>
        <w:tc>
          <w:tcPr>
            <w:tcW w:w="3600" w:type="dxa"/>
            <w:gridSpan w:val="4"/>
            <w:tcBorders>
              <w:top w:val="single" w:sz="4" w:space="0" w:color="auto"/>
              <w:left w:val="single" w:sz="4" w:space="0" w:color="auto"/>
              <w:bottom w:val="single" w:sz="4" w:space="0" w:color="auto"/>
              <w:right w:val="single" w:sz="4" w:space="0" w:color="auto"/>
            </w:tcBorders>
          </w:tcPr>
          <w:p w:rsidR="0064613F" w:rsidRPr="001D5DB9" w:rsidRDefault="0064613F">
            <w:pPr>
              <w:pStyle w:val="Cell"/>
              <w:widowControl/>
              <w:ind w:left="72" w:right="72"/>
              <w:rPr>
                <w:rFonts w:ascii="Times New Roman" w:hAnsi="Times New Roman"/>
                <w:b/>
                <w:sz w:val="20"/>
                <w:szCs w:val="20"/>
              </w:rPr>
            </w:pPr>
            <w:r w:rsidRPr="001D5DB9">
              <w:rPr>
                <w:rFonts w:ascii="Times New Roman" w:hAnsi="Times New Roman"/>
                <w:b/>
                <w:bCs/>
                <w:sz w:val="20"/>
                <w:szCs w:val="20"/>
              </w:rPr>
              <w:t>4. NAME OF ANALYST</w:t>
            </w:r>
          </w:p>
        </w:tc>
        <w:tc>
          <w:tcPr>
            <w:tcW w:w="3604" w:type="dxa"/>
            <w:gridSpan w:val="2"/>
            <w:tcBorders>
              <w:top w:val="single" w:sz="4" w:space="0" w:color="auto"/>
              <w:left w:val="single" w:sz="4" w:space="0" w:color="auto"/>
              <w:bottom w:val="single" w:sz="4" w:space="0" w:color="auto"/>
              <w:right w:val="single" w:sz="4" w:space="0" w:color="auto"/>
            </w:tcBorders>
          </w:tcPr>
          <w:p w:rsidR="0064613F" w:rsidRPr="001D5DB9" w:rsidRDefault="0064613F">
            <w:pPr>
              <w:pStyle w:val="Cell"/>
              <w:widowControl/>
              <w:ind w:left="72" w:right="72"/>
              <w:rPr>
                <w:rFonts w:ascii="Times New Roman" w:hAnsi="Times New Roman"/>
                <w:b/>
                <w:sz w:val="20"/>
                <w:szCs w:val="20"/>
              </w:rPr>
            </w:pPr>
            <w:r w:rsidRPr="001D5DB9">
              <w:rPr>
                <w:rFonts w:ascii="Times New Roman" w:hAnsi="Times New Roman"/>
                <w:b/>
                <w:bCs/>
                <w:sz w:val="20"/>
                <w:szCs w:val="20"/>
              </w:rPr>
              <w:t>5. JOB TITLE</w:t>
            </w:r>
          </w:p>
        </w:tc>
        <w:tc>
          <w:tcPr>
            <w:tcW w:w="2160" w:type="dxa"/>
            <w:tcBorders>
              <w:top w:val="single" w:sz="4" w:space="0" w:color="auto"/>
              <w:left w:val="single" w:sz="4" w:space="0" w:color="auto"/>
              <w:bottom w:val="single" w:sz="4" w:space="0" w:color="auto"/>
              <w:right w:val="single" w:sz="4" w:space="0" w:color="auto"/>
            </w:tcBorders>
          </w:tcPr>
          <w:p w:rsidR="0064613F" w:rsidRPr="001D5DB9" w:rsidRDefault="0064613F">
            <w:pPr>
              <w:pStyle w:val="Cell"/>
              <w:widowControl/>
              <w:ind w:left="72" w:right="72"/>
              <w:rPr>
                <w:rFonts w:ascii="Times New Roman" w:hAnsi="Times New Roman"/>
                <w:b/>
                <w:sz w:val="20"/>
                <w:szCs w:val="20"/>
              </w:rPr>
            </w:pPr>
            <w:r w:rsidRPr="001D5DB9">
              <w:rPr>
                <w:rFonts w:ascii="Times New Roman" w:hAnsi="Times New Roman"/>
                <w:b/>
                <w:bCs/>
                <w:sz w:val="20"/>
                <w:szCs w:val="20"/>
              </w:rPr>
              <w:t>6. DATE PREPARED</w:t>
            </w:r>
          </w:p>
        </w:tc>
      </w:tr>
      <w:tr w:rsidR="0064613F" w:rsidRPr="0031228A">
        <w:tblPrEx>
          <w:tblCellMar>
            <w:top w:w="0" w:type="dxa"/>
            <w:left w:w="0" w:type="dxa"/>
            <w:bottom w:w="0" w:type="dxa"/>
            <w:right w:w="0" w:type="dxa"/>
          </w:tblCellMar>
        </w:tblPrEx>
        <w:trPr>
          <w:trHeight w:val="360"/>
        </w:trPr>
        <w:tc>
          <w:tcPr>
            <w:tcW w:w="4320" w:type="dxa"/>
            <w:tcBorders>
              <w:top w:val="single" w:sz="4" w:space="0" w:color="auto"/>
              <w:left w:val="single" w:sz="4" w:space="0" w:color="auto"/>
              <w:bottom w:val="single" w:sz="4" w:space="0" w:color="auto"/>
              <w:right w:val="single" w:sz="4" w:space="0" w:color="auto"/>
            </w:tcBorders>
          </w:tcPr>
          <w:p w:rsidR="0064613F" w:rsidRPr="001D5DB9" w:rsidRDefault="0064613F">
            <w:pPr>
              <w:pStyle w:val="Cell"/>
              <w:widowControl/>
              <w:ind w:left="144" w:right="144"/>
              <w:jc w:val="center"/>
              <w:rPr>
                <w:rFonts w:ascii="Times New Roman" w:hAnsi="Times New Roman"/>
                <w:sz w:val="24"/>
                <w:szCs w:val="24"/>
              </w:rPr>
            </w:pPr>
            <w:r w:rsidRPr="001D5DB9">
              <w:rPr>
                <w:rFonts w:ascii="Times New Roman" w:hAnsi="Times New Roman"/>
                <w:bCs/>
                <w:sz w:val="24"/>
                <w:szCs w:val="24"/>
              </w:rPr>
              <w:t>References-FSH 6709.11 and 12</w:t>
            </w:r>
          </w:p>
          <w:p w:rsidR="0064613F" w:rsidRPr="001D5DB9" w:rsidRDefault="0064613F">
            <w:pPr>
              <w:pStyle w:val="Cell"/>
              <w:widowControl/>
              <w:ind w:left="144" w:right="144"/>
              <w:jc w:val="center"/>
              <w:rPr>
                <w:rFonts w:ascii="Times New Roman" w:hAnsi="Times New Roman"/>
                <w:sz w:val="24"/>
                <w:szCs w:val="24"/>
              </w:rPr>
            </w:pPr>
            <w:r w:rsidRPr="001D5DB9">
              <w:rPr>
                <w:rFonts w:ascii="Times New Roman" w:hAnsi="Times New Roman"/>
                <w:bCs/>
                <w:sz w:val="24"/>
                <w:szCs w:val="24"/>
              </w:rPr>
              <w:t>(Instructions on Reverse)</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64613F" w:rsidRPr="001D5DB9" w:rsidRDefault="00267BAE" w:rsidP="00BE1BF2">
            <w:pPr>
              <w:pStyle w:val="CellEntryArea"/>
              <w:widowControl/>
              <w:ind w:left="360" w:right="144"/>
              <w:jc w:val="center"/>
              <w:rPr>
                <w:rFonts w:ascii="Times New Roman" w:hAnsi="Times New Roman"/>
                <w:b w:val="0"/>
                <w:sz w:val="24"/>
                <w:szCs w:val="24"/>
              </w:rPr>
            </w:pPr>
            <w:r w:rsidRPr="001D5DB9">
              <w:rPr>
                <w:rFonts w:ascii="Times New Roman" w:hAnsi="Times New Roman"/>
                <w:b w:val="0"/>
                <w:sz w:val="24"/>
                <w:szCs w:val="24"/>
              </w:rPr>
              <w:t>R-5</w:t>
            </w:r>
            <w:r w:rsidR="00E3095D" w:rsidRPr="001D5DB9">
              <w:rPr>
                <w:rFonts w:ascii="Times New Roman" w:hAnsi="Times New Roman"/>
                <w:b w:val="0"/>
                <w:sz w:val="24"/>
                <w:szCs w:val="24"/>
              </w:rPr>
              <w:t xml:space="preserve"> Chainsaw &amp; Crosscut Working Group</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64613F" w:rsidRPr="001D5DB9" w:rsidRDefault="00C040DC" w:rsidP="00427EA5">
            <w:pPr>
              <w:pStyle w:val="CellEntryArea"/>
              <w:widowControl/>
              <w:ind w:right="144"/>
              <w:jc w:val="center"/>
              <w:rPr>
                <w:rFonts w:ascii="Times New Roman" w:hAnsi="Times New Roman"/>
                <w:b w:val="0"/>
                <w:sz w:val="24"/>
                <w:szCs w:val="24"/>
              </w:rPr>
            </w:pPr>
            <w:r w:rsidRPr="001D5DB9">
              <w:rPr>
                <w:rFonts w:ascii="Times New Roman" w:hAnsi="Times New Roman"/>
                <w:b w:val="0"/>
                <w:sz w:val="24"/>
                <w:szCs w:val="24"/>
              </w:rPr>
              <w:t>Chain Saw Use</w:t>
            </w:r>
          </w:p>
        </w:tc>
        <w:tc>
          <w:tcPr>
            <w:tcW w:w="2160" w:type="dxa"/>
            <w:tcBorders>
              <w:top w:val="single" w:sz="4" w:space="0" w:color="auto"/>
              <w:left w:val="single" w:sz="4" w:space="0" w:color="auto"/>
              <w:bottom w:val="single" w:sz="4" w:space="0" w:color="auto"/>
              <w:right w:val="single" w:sz="4" w:space="0" w:color="auto"/>
            </w:tcBorders>
            <w:vAlign w:val="center"/>
          </w:tcPr>
          <w:p w:rsidR="0064613F" w:rsidRPr="001D5DB9" w:rsidRDefault="003209CE" w:rsidP="003209CE">
            <w:pPr>
              <w:pStyle w:val="CellEntryArea"/>
              <w:widowControl/>
              <w:ind w:left="360" w:right="144"/>
              <w:rPr>
                <w:rFonts w:ascii="Times New Roman" w:hAnsi="Times New Roman"/>
                <w:b w:val="0"/>
                <w:sz w:val="24"/>
                <w:szCs w:val="24"/>
              </w:rPr>
            </w:pPr>
            <w:smartTag w:uri="urn:schemas-microsoft-com:office:smarttags" w:element="date">
              <w:smartTagPr>
                <w:attr w:name="Month" w:val="3"/>
                <w:attr w:name="Day" w:val="13"/>
                <w:attr w:name="Year" w:val="2008"/>
              </w:smartTagPr>
              <w:r>
                <w:rPr>
                  <w:rFonts w:ascii="Times New Roman" w:hAnsi="Times New Roman"/>
                  <w:b w:val="0"/>
                  <w:sz w:val="24"/>
                  <w:szCs w:val="24"/>
                </w:rPr>
                <w:t>03/13/2008</w:t>
              </w:r>
            </w:smartTag>
          </w:p>
        </w:tc>
      </w:tr>
      <w:tr w:rsidR="00167319" w:rsidRPr="0031228A">
        <w:tblPrEx>
          <w:tblCellMar>
            <w:top w:w="0" w:type="dxa"/>
            <w:left w:w="0" w:type="dxa"/>
            <w:bottom w:w="0" w:type="dxa"/>
            <w:right w:w="0" w:type="dxa"/>
          </w:tblCellMar>
        </w:tblPrEx>
        <w:trPr>
          <w:trHeight w:val="730"/>
        </w:trPr>
        <w:tc>
          <w:tcPr>
            <w:tcW w:w="13684" w:type="dxa"/>
            <w:gridSpan w:val="8"/>
            <w:tcBorders>
              <w:top w:val="single" w:sz="4" w:space="0" w:color="auto"/>
              <w:left w:val="single" w:sz="4" w:space="0" w:color="auto"/>
              <w:right w:val="single" w:sz="4" w:space="0" w:color="auto"/>
            </w:tcBorders>
          </w:tcPr>
          <w:p w:rsidR="00167319" w:rsidRPr="001D5DB9" w:rsidRDefault="00167319" w:rsidP="00427EA5">
            <w:pPr>
              <w:pStyle w:val="CellEntryArea"/>
              <w:widowControl/>
              <w:ind w:left="360" w:right="144"/>
              <w:jc w:val="center"/>
              <w:rPr>
                <w:rFonts w:ascii="Times New Roman" w:hAnsi="Times New Roman"/>
                <w:b w:val="0"/>
                <w:sz w:val="24"/>
                <w:szCs w:val="24"/>
              </w:rPr>
            </w:pPr>
          </w:p>
        </w:tc>
      </w:tr>
      <w:tr w:rsidR="0064613F" w:rsidRPr="0031228A">
        <w:tblPrEx>
          <w:tblCellMar>
            <w:top w:w="0" w:type="dxa"/>
            <w:left w:w="0" w:type="dxa"/>
            <w:bottom w:w="0" w:type="dxa"/>
            <w:right w:w="0" w:type="dxa"/>
          </w:tblCellMar>
        </w:tblPrEx>
        <w:tc>
          <w:tcPr>
            <w:tcW w:w="5040" w:type="dxa"/>
            <w:gridSpan w:val="3"/>
            <w:tcBorders>
              <w:top w:val="single" w:sz="4" w:space="0" w:color="auto"/>
              <w:left w:val="single" w:sz="4" w:space="0" w:color="auto"/>
              <w:bottom w:val="single" w:sz="4" w:space="0" w:color="auto"/>
              <w:right w:val="single" w:sz="4" w:space="0" w:color="auto"/>
            </w:tcBorders>
          </w:tcPr>
          <w:p w:rsidR="0064613F" w:rsidRPr="001D5DB9" w:rsidRDefault="0064613F" w:rsidP="0031228A">
            <w:pPr>
              <w:pStyle w:val="Cell"/>
              <w:widowControl/>
              <w:ind w:left="144" w:right="144"/>
              <w:rPr>
                <w:rFonts w:ascii="Times New Roman" w:hAnsi="Times New Roman"/>
                <w:b/>
                <w:sz w:val="20"/>
                <w:szCs w:val="20"/>
              </w:rPr>
            </w:pPr>
            <w:r w:rsidRPr="001D5DB9">
              <w:rPr>
                <w:rFonts w:ascii="Times New Roman" w:hAnsi="Times New Roman"/>
                <w:b/>
                <w:bCs/>
                <w:sz w:val="20"/>
                <w:szCs w:val="20"/>
              </w:rPr>
              <w:t>7. TASKS/PROCEDURES</w:t>
            </w:r>
          </w:p>
        </w:tc>
        <w:tc>
          <w:tcPr>
            <w:tcW w:w="2160" w:type="dxa"/>
            <w:tcBorders>
              <w:top w:val="single" w:sz="4" w:space="0" w:color="auto"/>
              <w:left w:val="single" w:sz="4" w:space="0" w:color="auto"/>
              <w:bottom w:val="single" w:sz="4" w:space="0" w:color="auto"/>
              <w:right w:val="single" w:sz="4" w:space="0" w:color="auto"/>
            </w:tcBorders>
          </w:tcPr>
          <w:p w:rsidR="0064613F" w:rsidRPr="001D5DB9" w:rsidRDefault="0064613F" w:rsidP="0031228A">
            <w:pPr>
              <w:pStyle w:val="Cell"/>
              <w:widowControl/>
              <w:ind w:left="144" w:right="144"/>
              <w:rPr>
                <w:rFonts w:ascii="Times New Roman" w:hAnsi="Times New Roman"/>
                <w:b/>
                <w:sz w:val="20"/>
                <w:szCs w:val="20"/>
              </w:rPr>
            </w:pPr>
            <w:r w:rsidRPr="001D5DB9">
              <w:rPr>
                <w:rFonts w:ascii="Times New Roman" w:hAnsi="Times New Roman"/>
                <w:b/>
                <w:bCs/>
                <w:sz w:val="20"/>
                <w:szCs w:val="20"/>
              </w:rPr>
              <w:t>8. HAZARDS</w:t>
            </w:r>
          </w:p>
        </w:tc>
        <w:tc>
          <w:tcPr>
            <w:tcW w:w="6484" w:type="dxa"/>
            <w:gridSpan w:val="4"/>
            <w:tcBorders>
              <w:top w:val="single" w:sz="4" w:space="0" w:color="auto"/>
              <w:left w:val="single" w:sz="4" w:space="0" w:color="auto"/>
              <w:bottom w:val="single" w:sz="4" w:space="0" w:color="auto"/>
              <w:right w:val="single" w:sz="4" w:space="0" w:color="auto"/>
            </w:tcBorders>
          </w:tcPr>
          <w:p w:rsidR="0064613F" w:rsidRPr="001D5DB9" w:rsidRDefault="0064613F" w:rsidP="0031228A">
            <w:pPr>
              <w:pStyle w:val="Cell"/>
              <w:widowControl/>
              <w:ind w:left="144" w:right="144"/>
              <w:rPr>
                <w:rFonts w:ascii="Times New Roman" w:hAnsi="Times New Roman"/>
                <w:b/>
                <w:sz w:val="20"/>
                <w:szCs w:val="20"/>
              </w:rPr>
            </w:pPr>
            <w:r w:rsidRPr="001D5DB9">
              <w:rPr>
                <w:rFonts w:ascii="Times New Roman" w:hAnsi="Times New Roman"/>
                <w:b/>
                <w:bCs/>
                <w:sz w:val="20"/>
                <w:szCs w:val="20"/>
              </w:rPr>
              <w:t>9. ABATEMENT ACTIONS</w:t>
            </w:r>
          </w:p>
          <w:p w:rsidR="0064613F" w:rsidRPr="001D5DB9" w:rsidRDefault="0064613F" w:rsidP="0031228A">
            <w:pPr>
              <w:pStyle w:val="Cell"/>
              <w:widowControl/>
              <w:ind w:left="144" w:right="144"/>
              <w:rPr>
                <w:rFonts w:ascii="Times New Roman" w:hAnsi="Times New Roman"/>
                <w:b/>
                <w:sz w:val="20"/>
                <w:szCs w:val="20"/>
              </w:rPr>
            </w:pPr>
            <w:r w:rsidRPr="001D5DB9">
              <w:rPr>
                <w:rFonts w:ascii="Times New Roman" w:hAnsi="Times New Roman"/>
                <w:b/>
                <w:bCs/>
                <w:sz w:val="20"/>
                <w:szCs w:val="20"/>
              </w:rPr>
              <w:t>Engineering Controls * Substitution * Administrative Controls * PPE</w:t>
            </w:r>
          </w:p>
          <w:p w:rsidR="0064613F" w:rsidRPr="001D5DB9" w:rsidRDefault="0064613F" w:rsidP="0031228A">
            <w:pPr>
              <w:pStyle w:val="Cell"/>
              <w:widowControl/>
              <w:ind w:left="144" w:right="144"/>
              <w:rPr>
                <w:rFonts w:ascii="Times New Roman" w:hAnsi="Times New Roman"/>
                <w:b/>
                <w:sz w:val="20"/>
                <w:szCs w:val="20"/>
              </w:rPr>
            </w:pPr>
          </w:p>
        </w:tc>
      </w:tr>
      <w:tr w:rsidR="0064613F"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F67F0D" w:rsidRPr="001D5DB9" w:rsidRDefault="00F67F0D" w:rsidP="00B621C2">
            <w:pPr>
              <w:pStyle w:val="Cell"/>
              <w:widowControl/>
              <w:ind w:left="144" w:right="144"/>
              <w:jc w:val="center"/>
              <w:rPr>
                <w:rFonts w:ascii="Times New Roman" w:hAnsi="Times New Roman"/>
                <w:bCs/>
                <w:sz w:val="24"/>
                <w:szCs w:val="24"/>
              </w:rPr>
            </w:pPr>
            <w:r w:rsidRPr="001D5DB9">
              <w:rPr>
                <w:rFonts w:ascii="Times New Roman" w:hAnsi="Times New Roman"/>
                <w:bCs/>
                <w:sz w:val="24"/>
                <w:szCs w:val="24"/>
              </w:rPr>
              <w:t>Training Requirements</w:t>
            </w:r>
          </w:p>
          <w:p w:rsidR="0064613F" w:rsidRPr="001D5DB9" w:rsidRDefault="0064613F" w:rsidP="00B621C2">
            <w:pPr>
              <w:pStyle w:val="CellEntryArea"/>
              <w:widowControl/>
              <w:ind w:left="144" w:right="144"/>
              <w:jc w:val="center"/>
              <w:rPr>
                <w:rFonts w:ascii="Times New Roman" w:hAnsi="Times New Roman"/>
                <w:b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67F0D" w:rsidRPr="001D5DB9" w:rsidRDefault="00F67F0D" w:rsidP="00E5799D">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Personal Injury</w:t>
            </w:r>
          </w:p>
          <w:p w:rsidR="0064613F" w:rsidRPr="001D5DB9" w:rsidRDefault="0064613F" w:rsidP="00E5799D">
            <w:pPr>
              <w:pStyle w:val="CellEntryArea"/>
              <w:widowControl/>
              <w:ind w:left="144" w:right="144"/>
              <w:rPr>
                <w:rFonts w:ascii="Times New Roman" w:hAnsi="Times New Roman"/>
                <w:b w:val="0"/>
                <w:sz w:val="24"/>
                <w:szCs w:val="24"/>
              </w:rPr>
            </w:pP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F67F0D" w:rsidRPr="001D5DB9" w:rsidRDefault="0073002E" w:rsidP="00E5799D">
            <w:pPr>
              <w:pStyle w:val="Cell"/>
              <w:widowControl/>
              <w:numPr>
                <w:ilvl w:val="0"/>
                <w:numId w:val="2"/>
              </w:numPr>
              <w:tabs>
                <w:tab w:val="clear" w:pos="720"/>
                <w:tab w:val="num" w:pos="360"/>
              </w:tabs>
              <w:ind w:left="365" w:right="144" w:hanging="185"/>
              <w:rPr>
                <w:rFonts w:ascii="Times New Roman" w:hAnsi="Times New Roman"/>
                <w:bCs/>
                <w:sz w:val="24"/>
                <w:szCs w:val="24"/>
              </w:rPr>
            </w:pPr>
            <w:r w:rsidRPr="001D5DB9">
              <w:rPr>
                <w:rFonts w:ascii="Times New Roman" w:hAnsi="Times New Roman"/>
                <w:bCs/>
                <w:sz w:val="24"/>
                <w:szCs w:val="24"/>
              </w:rPr>
              <w:t>Successful c</w:t>
            </w:r>
            <w:r w:rsidR="00766398" w:rsidRPr="001D5DB9">
              <w:rPr>
                <w:rFonts w:ascii="Times New Roman" w:hAnsi="Times New Roman"/>
                <w:bCs/>
                <w:sz w:val="24"/>
                <w:szCs w:val="24"/>
              </w:rPr>
              <w:t>ompletion of S-212 course or</w:t>
            </w:r>
            <w:r w:rsidR="00F67F0D" w:rsidRPr="001D5DB9">
              <w:rPr>
                <w:rFonts w:ascii="Times New Roman" w:hAnsi="Times New Roman"/>
                <w:bCs/>
                <w:sz w:val="24"/>
                <w:szCs w:val="24"/>
              </w:rPr>
              <w:t xml:space="preserve"> MTDC Ch</w:t>
            </w:r>
            <w:r w:rsidR="00766398" w:rsidRPr="001D5DB9">
              <w:rPr>
                <w:rFonts w:ascii="Times New Roman" w:hAnsi="Times New Roman"/>
                <w:bCs/>
                <w:sz w:val="24"/>
                <w:szCs w:val="24"/>
              </w:rPr>
              <w:t>ain</w:t>
            </w:r>
            <w:r w:rsidR="008B772C">
              <w:rPr>
                <w:rFonts w:ascii="Times New Roman" w:hAnsi="Times New Roman"/>
                <w:bCs/>
                <w:sz w:val="24"/>
                <w:szCs w:val="24"/>
              </w:rPr>
              <w:t>s</w:t>
            </w:r>
            <w:r w:rsidR="00766398" w:rsidRPr="001D5DB9">
              <w:rPr>
                <w:rFonts w:ascii="Times New Roman" w:hAnsi="Times New Roman"/>
                <w:bCs/>
                <w:sz w:val="24"/>
                <w:szCs w:val="24"/>
              </w:rPr>
              <w:t>aw/</w:t>
            </w:r>
            <w:r w:rsidR="0031228A" w:rsidRPr="001D5DB9">
              <w:rPr>
                <w:rFonts w:ascii="Times New Roman" w:hAnsi="Times New Roman"/>
                <w:bCs/>
                <w:sz w:val="24"/>
                <w:szCs w:val="24"/>
              </w:rPr>
              <w:t xml:space="preserve">Crosscut </w:t>
            </w:r>
            <w:r w:rsidR="00F67F0D" w:rsidRPr="001D5DB9">
              <w:rPr>
                <w:rFonts w:ascii="Times New Roman" w:hAnsi="Times New Roman"/>
                <w:bCs/>
                <w:sz w:val="24"/>
                <w:szCs w:val="24"/>
              </w:rPr>
              <w:t>saw training course</w:t>
            </w:r>
            <w:r w:rsidRPr="001D5DB9">
              <w:rPr>
                <w:rFonts w:ascii="Times New Roman" w:hAnsi="Times New Roman"/>
                <w:bCs/>
                <w:sz w:val="24"/>
                <w:szCs w:val="24"/>
              </w:rPr>
              <w:t>.</w:t>
            </w:r>
          </w:p>
          <w:p w:rsidR="00F67F0D" w:rsidRPr="001D5DB9" w:rsidRDefault="0073002E" w:rsidP="006B6971">
            <w:pPr>
              <w:pStyle w:val="Cell"/>
              <w:widowControl/>
              <w:numPr>
                <w:ilvl w:val="0"/>
                <w:numId w:val="38"/>
              </w:numPr>
              <w:tabs>
                <w:tab w:val="clear" w:pos="720"/>
                <w:tab w:val="num" w:pos="365"/>
              </w:tabs>
              <w:ind w:left="365" w:right="144" w:hanging="180"/>
              <w:rPr>
                <w:rFonts w:ascii="Times New Roman" w:hAnsi="Times New Roman"/>
                <w:bCs/>
                <w:sz w:val="24"/>
                <w:szCs w:val="24"/>
              </w:rPr>
            </w:pPr>
            <w:r w:rsidRPr="001D5DB9">
              <w:rPr>
                <w:rFonts w:ascii="Times New Roman" w:hAnsi="Times New Roman"/>
                <w:bCs/>
                <w:sz w:val="24"/>
                <w:szCs w:val="24"/>
              </w:rPr>
              <w:t>Certified</w:t>
            </w:r>
            <w:r w:rsidR="00F67F0D" w:rsidRPr="001D5DB9">
              <w:rPr>
                <w:rFonts w:ascii="Times New Roman" w:hAnsi="Times New Roman"/>
                <w:bCs/>
                <w:sz w:val="24"/>
                <w:szCs w:val="24"/>
              </w:rPr>
              <w:t xml:space="preserve"> </w:t>
            </w:r>
            <w:r w:rsidRPr="001D5DB9">
              <w:rPr>
                <w:rFonts w:ascii="Times New Roman" w:hAnsi="Times New Roman"/>
                <w:bCs/>
                <w:sz w:val="24"/>
                <w:szCs w:val="24"/>
              </w:rPr>
              <w:t>in</w:t>
            </w:r>
            <w:r w:rsidR="00F67F0D" w:rsidRPr="001D5DB9">
              <w:rPr>
                <w:rFonts w:ascii="Times New Roman" w:hAnsi="Times New Roman"/>
                <w:bCs/>
                <w:sz w:val="24"/>
                <w:szCs w:val="24"/>
              </w:rPr>
              <w:t xml:space="preserve"> basic first-aid </w:t>
            </w:r>
            <w:r w:rsidRPr="001D5DB9">
              <w:rPr>
                <w:rFonts w:ascii="Times New Roman" w:hAnsi="Times New Roman"/>
                <w:bCs/>
                <w:sz w:val="24"/>
                <w:szCs w:val="24"/>
              </w:rPr>
              <w:t>and</w:t>
            </w:r>
            <w:r w:rsidR="00F67F0D" w:rsidRPr="001D5DB9">
              <w:rPr>
                <w:rFonts w:ascii="Times New Roman" w:hAnsi="Times New Roman"/>
                <w:bCs/>
                <w:sz w:val="24"/>
                <w:szCs w:val="24"/>
              </w:rPr>
              <w:t xml:space="preserve"> CPR </w:t>
            </w:r>
          </w:p>
          <w:p w:rsidR="0064613F" w:rsidRPr="00505F1A" w:rsidRDefault="00505F1A" w:rsidP="00E5799D">
            <w:pPr>
              <w:pStyle w:val="CellEntryArea"/>
              <w:widowControl/>
              <w:numPr>
                <w:ilvl w:val="0"/>
                <w:numId w:val="2"/>
              </w:numPr>
              <w:tabs>
                <w:tab w:val="clear" w:pos="720"/>
                <w:tab w:val="num" w:pos="365"/>
              </w:tabs>
              <w:ind w:left="365" w:right="144" w:hanging="180"/>
              <w:rPr>
                <w:rFonts w:ascii="Times New Roman" w:hAnsi="Times New Roman"/>
                <w:b w:val="0"/>
                <w:sz w:val="24"/>
                <w:szCs w:val="24"/>
              </w:rPr>
            </w:pPr>
            <w:r>
              <w:rPr>
                <w:rFonts w:ascii="Times New Roman" w:hAnsi="Times New Roman"/>
                <w:b w:val="0"/>
                <w:bCs w:val="0"/>
                <w:sz w:val="24"/>
                <w:szCs w:val="24"/>
              </w:rPr>
              <w:t>D</w:t>
            </w:r>
            <w:r w:rsidR="00F67F0D" w:rsidRPr="00505F1A">
              <w:rPr>
                <w:rFonts w:ascii="Times New Roman" w:hAnsi="Times New Roman"/>
                <w:b w:val="0"/>
                <w:bCs w:val="0"/>
                <w:sz w:val="24"/>
                <w:szCs w:val="24"/>
              </w:rPr>
              <w:t>o not exceed your level of training</w:t>
            </w:r>
            <w:r w:rsidRPr="00505F1A">
              <w:rPr>
                <w:rFonts w:ascii="Times New Roman" w:hAnsi="Times New Roman"/>
                <w:b w:val="0"/>
                <w:bCs w:val="0"/>
                <w:sz w:val="24"/>
                <w:szCs w:val="24"/>
              </w:rPr>
              <w:t xml:space="preserve">. </w:t>
            </w:r>
            <w:r w:rsidR="00F67F0D" w:rsidRPr="00505F1A">
              <w:rPr>
                <w:rFonts w:ascii="Times New Roman" w:hAnsi="Times New Roman"/>
                <w:b w:val="0"/>
                <w:bCs w:val="0"/>
                <w:sz w:val="24"/>
                <w:szCs w:val="24"/>
              </w:rPr>
              <w:t xml:space="preserve">If you are a trainee you must have a </w:t>
            </w:r>
            <w:r w:rsidRPr="00505F1A">
              <w:rPr>
                <w:rFonts w:ascii="Times New Roman" w:hAnsi="Times New Roman"/>
                <w:b w:val="0"/>
                <w:bCs w:val="0"/>
                <w:sz w:val="24"/>
                <w:szCs w:val="24"/>
              </w:rPr>
              <w:t xml:space="preserve">qualified </w:t>
            </w:r>
            <w:r w:rsidR="00F67F0D" w:rsidRPr="00505F1A">
              <w:rPr>
                <w:rFonts w:ascii="Times New Roman" w:hAnsi="Times New Roman"/>
                <w:b w:val="0"/>
                <w:bCs w:val="0"/>
                <w:sz w:val="24"/>
                <w:szCs w:val="24"/>
              </w:rPr>
              <w:t>person supervising your activities.</w:t>
            </w:r>
          </w:p>
        </w:tc>
      </w:tr>
      <w:tr w:rsidR="00EE48D1"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EE48D1" w:rsidRPr="001D5DB9" w:rsidRDefault="00EE48D1" w:rsidP="00B621C2">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t>Training Certification</w:t>
            </w:r>
          </w:p>
        </w:tc>
        <w:tc>
          <w:tcPr>
            <w:tcW w:w="2160" w:type="dxa"/>
            <w:tcBorders>
              <w:top w:val="single" w:sz="4" w:space="0" w:color="auto"/>
              <w:left w:val="single" w:sz="4" w:space="0" w:color="auto"/>
              <w:bottom w:val="single" w:sz="4" w:space="0" w:color="auto"/>
              <w:right w:val="single" w:sz="4" w:space="0" w:color="auto"/>
            </w:tcBorders>
            <w:vAlign w:val="center"/>
          </w:tcPr>
          <w:p w:rsidR="00EE48D1" w:rsidRPr="001D5DB9" w:rsidRDefault="00EE48D1" w:rsidP="00E5799D">
            <w:pPr>
              <w:pStyle w:val="CellEntryArea"/>
              <w:widowControl/>
              <w:ind w:left="144" w:right="144"/>
              <w:rPr>
                <w:rFonts w:ascii="Times New Roman" w:hAnsi="Times New Roman"/>
                <w:b w:val="0"/>
                <w:sz w:val="24"/>
                <w:szCs w:val="24"/>
              </w:rPr>
            </w:pP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3C7538" w:rsidRDefault="00EE48D1" w:rsidP="00E5799D">
            <w:pPr>
              <w:numPr>
                <w:ilvl w:val="0"/>
                <w:numId w:val="31"/>
              </w:numPr>
              <w:tabs>
                <w:tab w:val="clear" w:pos="720"/>
                <w:tab w:val="num" w:pos="365"/>
              </w:tabs>
              <w:ind w:left="365" w:hanging="180"/>
            </w:pPr>
            <w:r w:rsidRPr="00EE48D1">
              <w:t>Chainsaw operators shall be properly certified prior to</w:t>
            </w:r>
            <w:r w:rsidR="003C7538">
              <w:t xml:space="preserve"> o</w:t>
            </w:r>
            <w:r w:rsidRPr="00EE48D1">
              <w:t xml:space="preserve">peration and will adhere to any restrictions or </w:t>
            </w:r>
            <w:r w:rsidR="006B4C43" w:rsidRPr="00EE48D1">
              <w:t>limitations</w:t>
            </w:r>
            <w:r w:rsidR="003C7538" w:rsidRPr="00EE48D1">
              <w:t xml:space="preserve"> placed</w:t>
            </w:r>
            <w:r w:rsidRPr="00EE48D1">
              <w:t xml:space="preserve"> upon them.</w:t>
            </w:r>
          </w:p>
          <w:p w:rsidR="003C7538" w:rsidRDefault="00EE48D1" w:rsidP="00E5799D">
            <w:pPr>
              <w:numPr>
                <w:ilvl w:val="0"/>
                <w:numId w:val="31"/>
              </w:numPr>
              <w:tabs>
                <w:tab w:val="clear" w:pos="720"/>
                <w:tab w:val="num" w:pos="365"/>
              </w:tabs>
              <w:ind w:left="365" w:hanging="180"/>
            </w:pPr>
            <w:r w:rsidRPr="00EE48D1">
              <w:t xml:space="preserve">Chainsaw operators may only exceed the restrictions or limitations placed on them if they are under the </w:t>
            </w:r>
            <w:r w:rsidR="006B4C43" w:rsidRPr="00EE48D1">
              <w:t>supervision</w:t>
            </w:r>
            <w:r w:rsidRPr="00EE48D1">
              <w:t xml:space="preserve"> of a qualified individual who is certified at a higher level of saw operation.</w:t>
            </w:r>
          </w:p>
          <w:p w:rsidR="00EE48D1" w:rsidRPr="00EE48D1" w:rsidRDefault="00EE48D1" w:rsidP="00E5799D">
            <w:pPr>
              <w:numPr>
                <w:ilvl w:val="0"/>
                <w:numId w:val="31"/>
              </w:numPr>
              <w:tabs>
                <w:tab w:val="clear" w:pos="720"/>
                <w:tab w:val="num" w:pos="365"/>
              </w:tabs>
              <w:ind w:left="365" w:hanging="180"/>
            </w:pPr>
            <w:r w:rsidRPr="00EE48D1">
              <w:t>For the purposes of training, additional individuals besides the saw operator may be allowed with-in a 2 ½ times tree height radius if under supervision of a qualified instructor.</w:t>
            </w:r>
          </w:p>
        </w:tc>
      </w:tr>
      <w:tr w:rsidR="0064613F"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64613F" w:rsidRPr="001D5DB9" w:rsidRDefault="00F67F0D" w:rsidP="00B621C2">
            <w:pPr>
              <w:jc w:val="center"/>
            </w:pPr>
            <w:r w:rsidRPr="001D5DB9">
              <w:t>Personal Protective Equipment</w:t>
            </w:r>
          </w:p>
        </w:tc>
        <w:tc>
          <w:tcPr>
            <w:tcW w:w="2160" w:type="dxa"/>
            <w:tcBorders>
              <w:top w:val="single" w:sz="4" w:space="0" w:color="auto"/>
              <w:left w:val="single" w:sz="4" w:space="0" w:color="auto"/>
              <w:bottom w:val="single" w:sz="4" w:space="0" w:color="auto"/>
              <w:right w:val="single" w:sz="4" w:space="0" w:color="auto"/>
            </w:tcBorders>
            <w:vAlign w:val="center"/>
          </w:tcPr>
          <w:p w:rsidR="0064613F" w:rsidRPr="001D5DB9" w:rsidRDefault="00F67F0D" w:rsidP="00E5799D">
            <w:r w:rsidRPr="001D5DB9">
              <w:t>Cuts, Eye Injuries, Hearing Loss, Burns</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F404FB" w:rsidRDefault="00766398" w:rsidP="00E5799D">
            <w:pPr>
              <w:pStyle w:val="CellEntryArea"/>
              <w:widowControl/>
              <w:numPr>
                <w:ilvl w:val="0"/>
                <w:numId w:val="29"/>
              </w:numPr>
              <w:tabs>
                <w:tab w:val="clear" w:pos="720"/>
                <w:tab w:val="num" w:pos="185"/>
              </w:tabs>
              <w:ind w:left="365" w:right="144" w:hanging="180"/>
              <w:rPr>
                <w:rFonts w:ascii="Times New Roman" w:hAnsi="Times New Roman"/>
                <w:b w:val="0"/>
                <w:sz w:val="24"/>
                <w:szCs w:val="24"/>
              </w:rPr>
            </w:pPr>
            <w:r w:rsidRPr="001D5DB9">
              <w:rPr>
                <w:rFonts w:ascii="Times New Roman" w:hAnsi="Times New Roman"/>
                <w:b w:val="0"/>
                <w:sz w:val="24"/>
                <w:szCs w:val="24"/>
              </w:rPr>
              <w:t>Approp</w:t>
            </w:r>
            <w:r w:rsidR="00BE1BF2">
              <w:rPr>
                <w:rFonts w:ascii="Times New Roman" w:hAnsi="Times New Roman"/>
                <w:b w:val="0"/>
                <w:sz w:val="24"/>
                <w:szCs w:val="24"/>
              </w:rPr>
              <w:t>ri</w:t>
            </w:r>
            <w:r w:rsidRPr="001D5DB9">
              <w:rPr>
                <w:rFonts w:ascii="Times New Roman" w:hAnsi="Times New Roman"/>
                <w:b w:val="0"/>
                <w:sz w:val="24"/>
                <w:szCs w:val="24"/>
              </w:rPr>
              <w:t>ate g</w:t>
            </w:r>
            <w:r w:rsidR="00F67F0D" w:rsidRPr="001D5DB9">
              <w:rPr>
                <w:rFonts w:ascii="Times New Roman" w:hAnsi="Times New Roman"/>
                <w:b w:val="0"/>
                <w:sz w:val="24"/>
                <w:szCs w:val="24"/>
              </w:rPr>
              <w:t>loves</w:t>
            </w:r>
            <w:r w:rsidR="00BE1BF2">
              <w:rPr>
                <w:rFonts w:ascii="Times New Roman" w:hAnsi="Times New Roman"/>
                <w:b w:val="0"/>
                <w:sz w:val="24"/>
                <w:szCs w:val="24"/>
              </w:rPr>
              <w:t xml:space="preserve"> (cut resistant for sharpening)</w:t>
            </w:r>
            <w:r w:rsidR="00F67F0D" w:rsidRPr="001D5DB9">
              <w:rPr>
                <w:rFonts w:ascii="Times New Roman" w:hAnsi="Times New Roman"/>
                <w:b w:val="0"/>
                <w:sz w:val="24"/>
                <w:szCs w:val="24"/>
              </w:rPr>
              <w:t>, hardhat, hearing protection, long sle</w:t>
            </w:r>
            <w:r w:rsidRPr="001D5DB9">
              <w:rPr>
                <w:rFonts w:ascii="Times New Roman" w:hAnsi="Times New Roman"/>
                <w:b w:val="0"/>
                <w:sz w:val="24"/>
                <w:szCs w:val="24"/>
              </w:rPr>
              <w:t>eve shirt, chaps(</w:t>
            </w:r>
            <w:r w:rsidR="00BE1BF2">
              <w:rPr>
                <w:rFonts w:ascii="Times New Roman" w:hAnsi="Times New Roman"/>
                <w:b w:val="0"/>
                <w:sz w:val="24"/>
                <w:szCs w:val="24"/>
              </w:rPr>
              <w:t>recommended to overlap</w:t>
            </w:r>
            <w:r w:rsidRPr="001D5DB9">
              <w:rPr>
                <w:rFonts w:ascii="Times New Roman" w:hAnsi="Times New Roman"/>
                <w:b w:val="0"/>
                <w:sz w:val="24"/>
                <w:szCs w:val="24"/>
              </w:rPr>
              <w:t xml:space="preserve"> </w:t>
            </w:r>
            <w:r w:rsidR="00BE1BF2">
              <w:rPr>
                <w:rFonts w:ascii="Times New Roman" w:hAnsi="Times New Roman"/>
                <w:b w:val="0"/>
                <w:sz w:val="24"/>
                <w:szCs w:val="24"/>
              </w:rPr>
              <w:t xml:space="preserve">top of </w:t>
            </w:r>
            <w:r w:rsidRPr="001D5DB9">
              <w:rPr>
                <w:rFonts w:ascii="Times New Roman" w:hAnsi="Times New Roman"/>
                <w:b w:val="0"/>
                <w:sz w:val="24"/>
                <w:szCs w:val="24"/>
              </w:rPr>
              <w:t xml:space="preserve"> boots</w:t>
            </w:r>
            <w:r w:rsidR="00BE1BF2">
              <w:rPr>
                <w:rFonts w:ascii="Times New Roman" w:hAnsi="Times New Roman"/>
                <w:b w:val="0"/>
                <w:sz w:val="24"/>
                <w:szCs w:val="24"/>
              </w:rPr>
              <w:t xml:space="preserve"> </w:t>
            </w:r>
            <w:r w:rsidR="00BE1BF2" w:rsidRPr="001D5DB9">
              <w:rPr>
                <w:rFonts w:ascii="Times New Roman" w:hAnsi="Times New Roman"/>
                <w:b w:val="0"/>
                <w:sz w:val="24"/>
                <w:szCs w:val="24"/>
              </w:rPr>
              <w:t>2</w:t>
            </w:r>
            <w:r w:rsidR="00BE1BF2">
              <w:rPr>
                <w:rFonts w:ascii="Times New Roman" w:hAnsi="Times New Roman"/>
                <w:b w:val="0"/>
                <w:sz w:val="24"/>
                <w:szCs w:val="24"/>
              </w:rPr>
              <w:t>”</w:t>
            </w:r>
            <w:r w:rsidRPr="001D5DB9">
              <w:rPr>
                <w:rFonts w:ascii="Times New Roman" w:hAnsi="Times New Roman"/>
                <w:b w:val="0"/>
                <w:sz w:val="24"/>
                <w:szCs w:val="24"/>
              </w:rPr>
              <w:t>)</w:t>
            </w:r>
            <w:r w:rsidR="00BE1BF2">
              <w:rPr>
                <w:rFonts w:ascii="Times New Roman" w:hAnsi="Times New Roman"/>
                <w:b w:val="0"/>
                <w:sz w:val="24"/>
                <w:szCs w:val="24"/>
              </w:rPr>
              <w:t>, Boots</w:t>
            </w:r>
            <w:r w:rsidR="00B519D9">
              <w:rPr>
                <w:rFonts w:ascii="Times New Roman" w:hAnsi="Times New Roman"/>
                <w:b w:val="0"/>
                <w:sz w:val="24"/>
                <w:szCs w:val="24"/>
              </w:rPr>
              <w:t>-</w:t>
            </w:r>
            <w:r w:rsidR="00BE1BF2">
              <w:rPr>
                <w:rFonts w:ascii="Times New Roman" w:hAnsi="Times New Roman"/>
                <w:b w:val="0"/>
                <w:sz w:val="24"/>
                <w:szCs w:val="24"/>
              </w:rPr>
              <w:t xml:space="preserve">8” high </w:t>
            </w:r>
            <w:r w:rsidR="00F67F0D" w:rsidRPr="001D5DB9">
              <w:rPr>
                <w:rFonts w:ascii="Times New Roman" w:hAnsi="Times New Roman"/>
                <w:b w:val="0"/>
                <w:sz w:val="24"/>
                <w:szCs w:val="24"/>
              </w:rPr>
              <w:t>with skid resistant soles</w:t>
            </w:r>
            <w:r w:rsidR="008B772C">
              <w:rPr>
                <w:rFonts w:ascii="Times New Roman" w:hAnsi="Times New Roman"/>
                <w:b w:val="0"/>
                <w:sz w:val="24"/>
                <w:szCs w:val="24"/>
              </w:rPr>
              <w:t>,</w:t>
            </w:r>
            <w:r w:rsidR="00F67F0D" w:rsidRPr="001D5DB9">
              <w:rPr>
                <w:rFonts w:ascii="Times New Roman" w:hAnsi="Times New Roman"/>
                <w:b w:val="0"/>
                <w:sz w:val="24"/>
                <w:szCs w:val="24"/>
              </w:rPr>
              <w:t xml:space="preserve"> and eye protection.</w:t>
            </w:r>
          </w:p>
          <w:p w:rsidR="00CD3339" w:rsidRPr="00505F1A" w:rsidRDefault="00F67F0D" w:rsidP="00E5799D">
            <w:pPr>
              <w:pStyle w:val="Cell"/>
              <w:widowControl/>
              <w:numPr>
                <w:ilvl w:val="0"/>
                <w:numId w:val="29"/>
              </w:numPr>
              <w:tabs>
                <w:tab w:val="clear" w:pos="720"/>
                <w:tab w:val="num" w:pos="365"/>
              </w:tabs>
              <w:ind w:left="365" w:right="144" w:hanging="180"/>
              <w:rPr>
                <w:rFonts w:ascii="Times New Roman" w:hAnsi="Times New Roman"/>
                <w:bCs/>
                <w:sz w:val="24"/>
                <w:szCs w:val="24"/>
              </w:rPr>
            </w:pPr>
            <w:r w:rsidRPr="00505F1A">
              <w:rPr>
                <w:rFonts w:ascii="Times New Roman" w:hAnsi="Times New Roman"/>
                <w:sz w:val="24"/>
                <w:szCs w:val="24"/>
              </w:rPr>
              <w:t>P</w:t>
            </w:r>
            <w:r w:rsidR="00766398" w:rsidRPr="00505F1A">
              <w:rPr>
                <w:rFonts w:ascii="Times New Roman" w:hAnsi="Times New Roman"/>
                <w:sz w:val="24"/>
                <w:szCs w:val="24"/>
              </w:rPr>
              <w:t xml:space="preserve">roper PPE must be worn </w:t>
            </w:r>
            <w:r w:rsidR="00BE1BF2">
              <w:rPr>
                <w:rFonts w:ascii="Times New Roman" w:hAnsi="Times New Roman"/>
                <w:sz w:val="24"/>
                <w:szCs w:val="24"/>
              </w:rPr>
              <w:t>at all times.</w:t>
            </w:r>
          </w:p>
        </w:tc>
      </w:tr>
      <w:tr w:rsidR="00F404FB" w:rsidRPr="0031228A">
        <w:tblPrEx>
          <w:tblCellMar>
            <w:top w:w="0" w:type="dxa"/>
            <w:left w:w="0" w:type="dxa"/>
            <w:bottom w:w="0" w:type="dxa"/>
            <w:right w:w="0" w:type="dxa"/>
          </w:tblCellMar>
        </w:tblPrEx>
        <w:trPr>
          <w:trHeight w:val="1430"/>
        </w:trPr>
        <w:tc>
          <w:tcPr>
            <w:tcW w:w="5040" w:type="dxa"/>
            <w:gridSpan w:val="3"/>
            <w:tcBorders>
              <w:top w:val="single" w:sz="4" w:space="0" w:color="auto"/>
              <w:left w:val="single" w:sz="4" w:space="0" w:color="auto"/>
              <w:bottom w:val="single" w:sz="4" w:space="0" w:color="auto"/>
              <w:right w:val="single" w:sz="4" w:space="0" w:color="auto"/>
            </w:tcBorders>
            <w:vAlign w:val="center"/>
          </w:tcPr>
          <w:p w:rsidR="00F404FB" w:rsidRPr="001D5DB9" w:rsidRDefault="00F404FB" w:rsidP="00B621C2">
            <w:pPr>
              <w:jc w:val="center"/>
            </w:pPr>
            <w:r>
              <w:t>Equipment</w:t>
            </w:r>
          </w:p>
        </w:tc>
        <w:tc>
          <w:tcPr>
            <w:tcW w:w="2160" w:type="dxa"/>
            <w:tcBorders>
              <w:top w:val="single" w:sz="4" w:space="0" w:color="auto"/>
              <w:left w:val="single" w:sz="4" w:space="0" w:color="auto"/>
              <w:bottom w:val="single" w:sz="4" w:space="0" w:color="auto"/>
              <w:right w:val="single" w:sz="4" w:space="0" w:color="auto"/>
            </w:tcBorders>
            <w:vAlign w:val="center"/>
          </w:tcPr>
          <w:p w:rsidR="00F404FB" w:rsidRPr="001D5DB9" w:rsidRDefault="00F404FB" w:rsidP="00E5799D">
            <w:r>
              <w:t>Injury, Damage to equipment or Adjacent resources</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F404FB" w:rsidRDefault="00F404FB" w:rsidP="00E5799D">
            <w:pPr>
              <w:pStyle w:val="CellEntryArea"/>
              <w:widowControl/>
              <w:numPr>
                <w:ilvl w:val="0"/>
                <w:numId w:val="29"/>
              </w:numPr>
              <w:tabs>
                <w:tab w:val="clear" w:pos="720"/>
                <w:tab w:val="num" w:pos="185"/>
              </w:tabs>
              <w:ind w:left="365" w:right="144" w:hanging="180"/>
              <w:rPr>
                <w:rFonts w:ascii="Times New Roman" w:hAnsi="Times New Roman"/>
                <w:b w:val="0"/>
                <w:sz w:val="24"/>
                <w:szCs w:val="24"/>
              </w:rPr>
            </w:pPr>
            <w:r>
              <w:rPr>
                <w:rFonts w:ascii="Times New Roman" w:hAnsi="Times New Roman"/>
                <w:b w:val="0"/>
                <w:sz w:val="24"/>
                <w:szCs w:val="24"/>
              </w:rPr>
              <w:t xml:space="preserve">Ensure </w:t>
            </w:r>
            <w:r w:rsidR="00E5799D">
              <w:rPr>
                <w:rFonts w:ascii="Times New Roman" w:hAnsi="Times New Roman"/>
                <w:b w:val="0"/>
                <w:sz w:val="24"/>
                <w:szCs w:val="24"/>
              </w:rPr>
              <w:t>c</w:t>
            </w:r>
            <w:r>
              <w:rPr>
                <w:rFonts w:ascii="Times New Roman" w:hAnsi="Times New Roman"/>
                <w:b w:val="0"/>
                <w:sz w:val="24"/>
                <w:szCs w:val="24"/>
              </w:rPr>
              <w:t>hainsaw is</w:t>
            </w:r>
            <w:r w:rsidR="00B621C2">
              <w:rPr>
                <w:rFonts w:ascii="Times New Roman" w:hAnsi="Times New Roman"/>
                <w:b w:val="0"/>
                <w:sz w:val="24"/>
                <w:szCs w:val="24"/>
              </w:rPr>
              <w:t xml:space="preserve"> in proper working order.</w:t>
            </w:r>
          </w:p>
          <w:p w:rsidR="00B621C2" w:rsidRDefault="00B621C2" w:rsidP="00E5799D">
            <w:pPr>
              <w:pStyle w:val="CellEntryArea"/>
              <w:widowControl/>
              <w:numPr>
                <w:ilvl w:val="0"/>
                <w:numId w:val="29"/>
              </w:numPr>
              <w:tabs>
                <w:tab w:val="clear" w:pos="720"/>
                <w:tab w:val="num" w:pos="185"/>
              </w:tabs>
              <w:ind w:left="365" w:right="144" w:hanging="180"/>
              <w:rPr>
                <w:rFonts w:ascii="Times New Roman" w:hAnsi="Times New Roman"/>
                <w:b w:val="0"/>
                <w:sz w:val="24"/>
                <w:szCs w:val="24"/>
              </w:rPr>
            </w:pPr>
            <w:r>
              <w:rPr>
                <w:rFonts w:ascii="Times New Roman" w:hAnsi="Times New Roman"/>
                <w:b w:val="0"/>
                <w:sz w:val="24"/>
                <w:szCs w:val="24"/>
              </w:rPr>
              <w:t>Ensure chain is properly sharpened.</w:t>
            </w:r>
          </w:p>
          <w:p w:rsidR="00B621C2" w:rsidRDefault="00B621C2" w:rsidP="00E5799D">
            <w:pPr>
              <w:pStyle w:val="CellEntryArea"/>
              <w:widowControl/>
              <w:numPr>
                <w:ilvl w:val="0"/>
                <w:numId w:val="29"/>
              </w:numPr>
              <w:tabs>
                <w:tab w:val="clear" w:pos="720"/>
                <w:tab w:val="num" w:pos="185"/>
              </w:tabs>
              <w:ind w:left="365" w:right="144" w:hanging="180"/>
              <w:rPr>
                <w:rFonts w:ascii="Times New Roman" w:hAnsi="Times New Roman"/>
                <w:b w:val="0"/>
                <w:sz w:val="24"/>
                <w:szCs w:val="24"/>
              </w:rPr>
            </w:pPr>
            <w:r>
              <w:rPr>
                <w:rFonts w:ascii="Times New Roman" w:hAnsi="Times New Roman"/>
                <w:b w:val="0"/>
                <w:sz w:val="24"/>
                <w:szCs w:val="24"/>
              </w:rPr>
              <w:t xml:space="preserve">Ensure falling axe </w:t>
            </w:r>
            <w:r w:rsidR="008B772C">
              <w:rPr>
                <w:rFonts w:ascii="Times New Roman" w:hAnsi="Times New Roman"/>
                <w:b w:val="0"/>
                <w:sz w:val="24"/>
                <w:szCs w:val="24"/>
              </w:rPr>
              <w:t xml:space="preserve">is </w:t>
            </w:r>
            <w:bookmarkStart w:id="0" w:name="_GoBack"/>
            <w:bookmarkEnd w:id="0"/>
            <w:r>
              <w:rPr>
                <w:rFonts w:ascii="Times New Roman" w:hAnsi="Times New Roman"/>
                <w:b w:val="0"/>
                <w:sz w:val="24"/>
                <w:szCs w:val="24"/>
              </w:rPr>
              <w:t>of appropriate size and weight.</w:t>
            </w:r>
          </w:p>
          <w:p w:rsidR="00B621C2" w:rsidRPr="001D5DB9" w:rsidRDefault="00B621C2" w:rsidP="00E5799D">
            <w:pPr>
              <w:pStyle w:val="CellEntryArea"/>
              <w:widowControl/>
              <w:numPr>
                <w:ilvl w:val="0"/>
                <w:numId w:val="29"/>
              </w:numPr>
              <w:tabs>
                <w:tab w:val="clear" w:pos="720"/>
                <w:tab w:val="num" w:pos="185"/>
              </w:tabs>
              <w:ind w:left="365" w:right="144" w:hanging="180"/>
              <w:rPr>
                <w:rFonts w:ascii="Times New Roman" w:hAnsi="Times New Roman"/>
                <w:b w:val="0"/>
                <w:sz w:val="24"/>
                <w:szCs w:val="24"/>
              </w:rPr>
            </w:pPr>
            <w:r>
              <w:rPr>
                <w:rFonts w:ascii="Times New Roman" w:hAnsi="Times New Roman"/>
                <w:b w:val="0"/>
                <w:sz w:val="24"/>
                <w:szCs w:val="24"/>
              </w:rPr>
              <w:t>Ensure proper size and amount wedges.</w:t>
            </w:r>
          </w:p>
        </w:tc>
      </w:tr>
      <w:tr w:rsidR="00632011" w:rsidRPr="0031228A">
        <w:tblPrEx>
          <w:tblCellMar>
            <w:top w:w="0" w:type="dxa"/>
            <w:left w:w="0" w:type="dxa"/>
            <w:bottom w:w="0" w:type="dxa"/>
            <w:right w:w="0" w:type="dxa"/>
          </w:tblCellMar>
        </w:tblPrEx>
        <w:trPr>
          <w:trHeight w:val="2330"/>
        </w:trPr>
        <w:tc>
          <w:tcPr>
            <w:tcW w:w="5040" w:type="dxa"/>
            <w:gridSpan w:val="3"/>
            <w:tcBorders>
              <w:top w:val="single" w:sz="4" w:space="0" w:color="auto"/>
              <w:left w:val="single" w:sz="4" w:space="0" w:color="auto"/>
              <w:bottom w:val="single" w:sz="4" w:space="0" w:color="auto"/>
              <w:right w:val="single" w:sz="4" w:space="0" w:color="auto"/>
            </w:tcBorders>
            <w:vAlign w:val="center"/>
          </w:tcPr>
          <w:p w:rsidR="00632011" w:rsidRPr="001D5DB9" w:rsidRDefault="00632011" w:rsidP="00632011">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lastRenderedPageBreak/>
              <w:t>Pre-work Briefing/Tailgate Safety Session</w:t>
            </w:r>
          </w:p>
        </w:tc>
        <w:tc>
          <w:tcPr>
            <w:tcW w:w="2160" w:type="dxa"/>
            <w:tcBorders>
              <w:top w:val="single" w:sz="4" w:space="0" w:color="auto"/>
              <w:left w:val="single" w:sz="4" w:space="0" w:color="auto"/>
              <w:bottom w:val="single" w:sz="4" w:space="0" w:color="auto"/>
              <w:right w:val="single" w:sz="4" w:space="0" w:color="auto"/>
            </w:tcBorders>
            <w:vAlign w:val="center"/>
          </w:tcPr>
          <w:p w:rsidR="00632011" w:rsidRPr="001D5DB9" w:rsidRDefault="00632011" w:rsidP="00632011">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None</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632011" w:rsidRPr="001D5DB9" w:rsidRDefault="00632011" w:rsidP="00632011">
            <w:pPr>
              <w:numPr>
                <w:ilvl w:val="0"/>
                <w:numId w:val="20"/>
              </w:numPr>
              <w:tabs>
                <w:tab w:val="clear" w:pos="780"/>
                <w:tab w:val="num" w:pos="365"/>
              </w:tabs>
              <w:ind w:hanging="595"/>
            </w:pPr>
            <w:r w:rsidRPr="001D5DB9">
              <w:t>Brief employees on work assignment and objectives.</w:t>
            </w:r>
          </w:p>
          <w:p w:rsidR="00632011" w:rsidRDefault="008B772C" w:rsidP="00632011">
            <w:pPr>
              <w:numPr>
                <w:ilvl w:val="0"/>
                <w:numId w:val="20"/>
              </w:numPr>
              <w:tabs>
                <w:tab w:val="clear" w:pos="780"/>
                <w:tab w:val="num" w:pos="365"/>
              </w:tabs>
              <w:ind w:hanging="595"/>
            </w:pPr>
            <w:r>
              <w:t>E</w:t>
            </w:r>
            <w:r w:rsidR="00632011" w:rsidRPr="001D5DB9">
              <w:t>nsure required PPE is being utilized.</w:t>
            </w:r>
          </w:p>
          <w:p w:rsidR="00632011" w:rsidRDefault="00632011" w:rsidP="00632011">
            <w:pPr>
              <w:numPr>
                <w:ilvl w:val="0"/>
                <w:numId w:val="20"/>
              </w:numPr>
              <w:tabs>
                <w:tab w:val="clear" w:pos="780"/>
                <w:tab w:val="num" w:pos="365"/>
              </w:tabs>
              <w:ind w:left="365" w:hanging="180"/>
            </w:pPr>
            <w:r w:rsidRPr="001D5DB9">
              <w:t>Review applicable JHAs, hazard tree indicators and mitigation measures including LCES (lookouts, communications, escape routes).  Refer to attachment at end of this JHA.</w:t>
            </w:r>
          </w:p>
          <w:p w:rsidR="00632011" w:rsidRPr="001D5DB9" w:rsidRDefault="00632011" w:rsidP="00632011">
            <w:pPr>
              <w:numPr>
                <w:ilvl w:val="0"/>
                <w:numId w:val="20"/>
              </w:numPr>
              <w:tabs>
                <w:tab w:val="clear" w:pos="780"/>
                <w:tab w:val="num" w:pos="365"/>
              </w:tabs>
              <w:ind w:left="365" w:hanging="180"/>
            </w:pPr>
            <w:r w:rsidRPr="001D5DB9">
              <w:t>Brief employees on the plan that would be executed in the event of a serious employee illness/injury that would require medical evacuation.</w:t>
            </w:r>
          </w:p>
        </w:tc>
      </w:tr>
      <w:tr w:rsidR="0064613F" w:rsidRPr="0031228A">
        <w:tblPrEx>
          <w:tblCellMar>
            <w:top w:w="0" w:type="dxa"/>
            <w:left w:w="0" w:type="dxa"/>
            <w:bottom w:w="0" w:type="dxa"/>
            <w:right w:w="0" w:type="dxa"/>
          </w:tblCellMar>
        </w:tblPrEx>
        <w:trPr>
          <w:trHeight w:val="710"/>
        </w:trPr>
        <w:tc>
          <w:tcPr>
            <w:tcW w:w="5040" w:type="dxa"/>
            <w:gridSpan w:val="3"/>
            <w:tcBorders>
              <w:top w:val="single" w:sz="4" w:space="0" w:color="auto"/>
              <w:left w:val="single" w:sz="4" w:space="0" w:color="auto"/>
              <w:bottom w:val="single" w:sz="4" w:space="0" w:color="auto"/>
              <w:right w:val="single" w:sz="4" w:space="0" w:color="auto"/>
            </w:tcBorders>
            <w:vAlign w:val="center"/>
          </w:tcPr>
          <w:p w:rsidR="0064613F" w:rsidRPr="001D5DB9" w:rsidRDefault="0064613F" w:rsidP="00B621C2">
            <w:pPr>
              <w:pStyle w:val="CellEntryArea"/>
              <w:widowControl/>
              <w:ind w:right="144"/>
              <w:jc w:val="center"/>
              <w:rPr>
                <w:rFonts w:ascii="Times New Roman" w:hAnsi="Times New Roman"/>
                <w:b w:val="0"/>
                <w:sz w:val="24"/>
                <w:szCs w:val="24"/>
              </w:rPr>
            </w:pPr>
            <w:r w:rsidRPr="001D5DB9">
              <w:rPr>
                <w:rFonts w:ascii="Times New Roman" w:hAnsi="Times New Roman"/>
                <w:b w:val="0"/>
                <w:sz w:val="24"/>
                <w:szCs w:val="24"/>
              </w:rPr>
              <w:t>Transporting Saws</w:t>
            </w:r>
          </w:p>
          <w:p w:rsidR="0064613F" w:rsidRPr="001D5DB9" w:rsidRDefault="0064613F" w:rsidP="00B621C2">
            <w:pPr>
              <w:pStyle w:val="CellEntryArea"/>
              <w:widowControl/>
              <w:ind w:left="144" w:right="144"/>
              <w:jc w:val="center"/>
              <w:rPr>
                <w:rFonts w:ascii="Times New Roman" w:hAnsi="Times New Roman"/>
                <w:b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4613F" w:rsidRPr="001D5DB9" w:rsidRDefault="0064613F" w:rsidP="00E5799D">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Fire, Damage to Equipment, and Personal Injury</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64613F" w:rsidRPr="001D5DB9" w:rsidRDefault="0064613F" w:rsidP="00E5799D">
            <w:pPr>
              <w:pStyle w:val="CellEntryArea"/>
              <w:widowControl/>
              <w:numPr>
                <w:ilvl w:val="0"/>
                <w:numId w:val="3"/>
              </w:numPr>
              <w:tabs>
                <w:tab w:val="clear" w:pos="864"/>
                <w:tab w:val="num" w:pos="270"/>
              </w:tabs>
              <w:ind w:left="360" w:right="144" w:hanging="180"/>
              <w:rPr>
                <w:rFonts w:ascii="Times New Roman" w:hAnsi="Times New Roman"/>
                <w:b w:val="0"/>
                <w:sz w:val="24"/>
                <w:szCs w:val="24"/>
              </w:rPr>
            </w:pPr>
            <w:r w:rsidRPr="001D5DB9">
              <w:rPr>
                <w:rFonts w:ascii="Times New Roman" w:hAnsi="Times New Roman"/>
                <w:b w:val="0"/>
                <w:sz w:val="24"/>
                <w:szCs w:val="24"/>
              </w:rPr>
              <w:t>Saw should be transported either purged of all fuel, or completely full.</w:t>
            </w:r>
          </w:p>
          <w:p w:rsidR="00F86BA5" w:rsidRDefault="0064613F" w:rsidP="00E5799D">
            <w:pPr>
              <w:pStyle w:val="CellEntryArea"/>
              <w:widowControl/>
              <w:numPr>
                <w:ilvl w:val="0"/>
                <w:numId w:val="3"/>
              </w:numPr>
              <w:tabs>
                <w:tab w:val="clear" w:pos="864"/>
                <w:tab w:val="num" w:pos="365"/>
              </w:tabs>
              <w:ind w:left="360" w:right="144" w:hanging="180"/>
              <w:rPr>
                <w:rFonts w:ascii="Times New Roman" w:hAnsi="Times New Roman"/>
                <w:b w:val="0"/>
                <w:sz w:val="24"/>
                <w:szCs w:val="24"/>
              </w:rPr>
            </w:pPr>
            <w:r w:rsidRPr="001D5DB9">
              <w:rPr>
                <w:rFonts w:ascii="Times New Roman" w:hAnsi="Times New Roman"/>
                <w:b w:val="0"/>
                <w:sz w:val="24"/>
                <w:szCs w:val="24"/>
              </w:rPr>
              <w:t>Bars should be covered during transportation</w:t>
            </w:r>
            <w:r w:rsidR="00F86BA5">
              <w:rPr>
                <w:rFonts w:ascii="Times New Roman" w:hAnsi="Times New Roman"/>
                <w:b w:val="0"/>
                <w:sz w:val="24"/>
                <w:szCs w:val="24"/>
              </w:rPr>
              <w:t>.</w:t>
            </w:r>
          </w:p>
          <w:p w:rsidR="001B669D" w:rsidRDefault="0064613F" w:rsidP="00E5799D">
            <w:pPr>
              <w:pStyle w:val="CellEntryArea"/>
              <w:widowControl/>
              <w:numPr>
                <w:ilvl w:val="0"/>
                <w:numId w:val="3"/>
              </w:numPr>
              <w:tabs>
                <w:tab w:val="clear" w:pos="864"/>
                <w:tab w:val="num" w:pos="365"/>
              </w:tabs>
              <w:ind w:left="360" w:right="144" w:hanging="180"/>
              <w:rPr>
                <w:rFonts w:ascii="Times New Roman" w:hAnsi="Times New Roman"/>
                <w:b w:val="0"/>
                <w:sz w:val="24"/>
                <w:szCs w:val="24"/>
              </w:rPr>
            </w:pPr>
            <w:r w:rsidRPr="001D5DB9">
              <w:rPr>
                <w:rFonts w:ascii="Times New Roman" w:hAnsi="Times New Roman"/>
                <w:b w:val="0"/>
                <w:sz w:val="24"/>
                <w:szCs w:val="24"/>
              </w:rPr>
              <w:t>Saws should be secured in compartments away from people in a manner that will minimize shifting to prevent damage to saw and apparatus.</w:t>
            </w:r>
          </w:p>
          <w:p w:rsidR="009143C3" w:rsidRPr="001D5DB9" w:rsidRDefault="009143C3" w:rsidP="00E5799D">
            <w:pPr>
              <w:pStyle w:val="CellEntryArea"/>
              <w:widowControl/>
              <w:numPr>
                <w:ilvl w:val="0"/>
                <w:numId w:val="3"/>
              </w:numPr>
              <w:tabs>
                <w:tab w:val="clear" w:pos="864"/>
                <w:tab w:val="num" w:pos="365"/>
              </w:tabs>
              <w:ind w:left="360" w:right="144" w:hanging="180"/>
              <w:rPr>
                <w:rFonts w:ascii="Times New Roman" w:hAnsi="Times New Roman"/>
                <w:b w:val="0"/>
                <w:sz w:val="24"/>
                <w:szCs w:val="24"/>
              </w:rPr>
            </w:pPr>
            <w:r>
              <w:rPr>
                <w:rFonts w:ascii="Times New Roman" w:hAnsi="Times New Roman"/>
                <w:b w:val="0"/>
                <w:sz w:val="24"/>
                <w:szCs w:val="24"/>
              </w:rPr>
              <w:t>When transporting saws by rotor or fixed wing aircraft follow direction of pilot of qualified person in charge.</w:t>
            </w:r>
          </w:p>
        </w:tc>
      </w:tr>
      <w:tr w:rsidR="00257804" w:rsidRPr="0031228A">
        <w:tblPrEx>
          <w:tblCellMar>
            <w:top w:w="0" w:type="dxa"/>
            <w:left w:w="0" w:type="dxa"/>
            <w:bottom w:w="0" w:type="dxa"/>
            <w:right w:w="0" w:type="dxa"/>
          </w:tblCellMar>
        </w:tblPrEx>
        <w:trPr>
          <w:trHeight w:val="1462"/>
        </w:trPr>
        <w:tc>
          <w:tcPr>
            <w:tcW w:w="5040" w:type="dxa"/>
            <w:gridSpan w:val="3"/>
            <w:tcBorders>
              <w:top w:val="single" w:sz="4" w:space="0" w:color="auto"/>
              <w:left w:val="single" w:sz="4" w:space="0" w:color="auto"/>
              <w:bottom w:val="single" w:sz="4" w:space="0" w:color="auto"/>
              <w:right w:val="single" w:sz="4" w:space="0" w:color="auto"/>
            </w:tcBorders>
            <w:vAlign w:val="center"/>
          </w:tcPr>
          <w:p w:rsidR="00257804" w:rsidRPr="001D5DB9" w:rsidRDefault="007D487E" w:rsidP="00B621C2">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t xml:space="preserve">Walking </w:t>
            </w:r>
            <w:r>
              <w:rPr>
                <w:rFonts w:ascii="Times New Roman" w:hAnsi="Times New Roman"/>
                <w:b w:val="0"/>
                <w:sz w:val="24"/>
                <w:szCs w:val="24"/>
              </w:rPr>
              <w:t xml:space="preserve">with </w:t>
            </w:r>
            <w:r w:rsidR="0070329B" w:rsidRPr="001D5DB9">
              <w:rPr>
                <w:rFonts w:ascii="Times New Roman" w:hAnsi="Times New Roman"/>
                <w:b w:val="0"/>
                <w:sz w:val="24"/>
                <w:szCs w:val="24"/>
              </w:rPr>
              <w:t>Chain</w:t>
            </w:r>
            <w:r w:rsidR="008B772C">
              <w:rPr>
                <w:rFonts w:ascii="Times New Roman" w:hAnsi="Times New Roman"/>
                <w:b w:val="0"/>
                <w:sz w:val="24"/>
                <w:szCs w:val="24"/>
              </w:rPr>
              <w:t>s</w:t>
            </w:r>
            <w:r w:rsidR="0070329B" w:rsidRPr="001D5DB9">
              <w:rPr>
                <w:rFonts w:ascii="Times New Roman" w:hAnsi="Times New Roman"/>
                <w:b w:val="0"/>
                <w:sz w:val="24"/>
                <w:szCs w:val="24"/>
              </w:rPr>
              <w:t>aw</w:t>
            </w:r>
          </w:p>
        </w:tc>
        <w:tc>
          <w:tcPr>
            <w:tcW w:w="2160" w:type="dxa"/>
            <w:tcBorders>
              <w:top w:val="single" w:sz="4" w:space="0" w:color="auto"/>
              <w:left w:val="single" w:sz="4" w:space="0" w:color="auto"/>
              <w:bottom w:val="single" w:sz="4" w:space="0" w:color="auto"/>
              <w:right w:val="single" w:sz="4" w:space="0" w:color="auto"/>
            </w:tcBorders>
            <w:vAlign w:val="center"/>
          </w:tcPr>
          <w:p w:rsidR="00257804" w:rsidRPr="001D5DB9" w:rsidRDefault="009143C3" w:rsidP="00E5799D">
            <w:pPr>
              <w:pStyle w:val="CellEntryArea"/>
              <w:widowControl/>
              <w:ind w:left="144" w:right="144"/>
              <w:rPr>
                <w:rFonts w:ascii="Times New Roman" w:hAnsi="Times New Roman"/>
                <w:b w:val="0"/>
                <w:sz w:val="24"/>
                <w:szCs w:val="24"/>
              </w:rPr>
            </w:pPr>
            <w:r>
              <w:rPr>
                <w:rFonts w:ascii="Times New Roman" w:hAnsi="Times New Roman"/>
                <w:b w:val="0"/>
                <w:sz w:val="24"/>
                <w:szCs w:val="24"/>
              </w:rPr>
              <w:t xml:space="preserve">Cuts, falls, sprains </w:t>
            </w:r>
            <w:r w:rsidR="0070329B" w:rsidRPr="001D5DB9">
              <w:rPr>
                <w:rFonts w:ascii="Times New Roman" w:hAnsi="Times New Roman"/>
                <w:b w:val="0"/>
                <w:sz w:val="24"/>
                <w:szCs w:val="24"/>
              </w:rPr>
              <w:t>and strains</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7D487E" w:rsidRDefault="00632011" w:rsidP="00E5799D">
            <w:pPr>
              <w:pStyle w:val="CellEntryArea"/>
              <w:widowControl/>
              <w:numPr>
                <w:ilvl w:val="0"/>
                <w:numId w:val="21"/>
              </w:numPr>
              <w:tabs>
                <w:tab w:val="clear" w:pos="720"/>
                <w:tab w:val="num" w:pos="365"/>
              </w:tabs>
              <w:ind w:left="365" w:right="144" w:hanging="180"/>
              <w:rPr>
                <w:rFonts w:ascii="Times New Roman" w:hAnsi="Times New Roman"/>
                <w:b w:val="0"/>
                <w:sz w:val="24"/>
                <w:szCs w:val="24"/>
              </w:rPr>
            </w:pPr>
            <w:r>
              <w:rPr>
                <w:rFonts w:ascii="Times New Roman" w:hAnsi="Times New Roman"/>
                <w:b w:val="0"/>
                <w:sz w:val="24"/>
                <w:szCs w:val="24"/>
              </w:rPr>
              <w:t>Engage c</w:t>
            </w:r>
            <w:r w:rsidRPr="001D5DB9">
              <w:rPr>
                <w:rFonts w:ascii="Times New Roman" w:hAnsi="Times New Roman"/>
                <w:b w:val="0"/>
                <w:sz w:val="24"/>
                <w:szCs w:val="24"/>
              </w:rPr>
              <w:t xml:space="preserve">hain brake </w:t>
            </w:r>
            <w:r>
              <w:rPr>
                <w:rFonts w:ascii="Times New Roman" w:hAnsi="Times New Roman"/>
                <w:b w:val="0"/>
                <w:sz w:val="24"/>
                <w:szCs w:val="24"/>
              </w:rPr>
              <w:t>or s</w:t>
            </w:r>
            <w:r w:rsidR="0070329B" w:rsidRPr="001D5DB9">
              <w:rPr>
                <w:rFonts w:ascii="Times New Roman" w:hAnsi="Times New Roman"/>
                <w:b w:val="0"/>
                <w:sz w:val="24"/>
                <w:szCs w:val="24"/>
              </w:rPr>
              <w:t>hut of</w:t>
            </w:r>
            <w:r>
              <w:rPr>
                <w:rFonts w:ascii="Times New Roman" w:hAnsi="Times New Roman"/>
                <w:b w:val="0"/>
                <w:sz w:val="24"/>
                <w:szCs w:val="24"/>
              </w:rPr>
              <w:t>f</w:t>
            </w:r>
            <w:r w:rsidR="0070329B" w:rsidRPr="001D5DB9">
              <w:rPr>
                <w:rFonts w:ascii="Times New Roman" w:hAnsi="Times New Roman"/>
                <w:b w:val="0"/>
                <w:sz w:val="24"/>
                <w:szCs w:val="24"/>
              </w:rPr>
              <w:t xml:space="preserve"> chain if walking more tha</w:t>
            </w:r>
            <w:r>
              <w:rPr>
                <w:rFonts w:ascii="Times New Roman" w:hAnsi="Times New Roman"/>
                <w:b w:val="0"/>
                <w:sz w:val="24"/>
                <w:szCs w:val="24"/>
              </w:rPr>
              <w:t>n</w:t>
            </w:r>
            <w:r w:rsidR="0070329B" w:rsidRPr="001D5DB9">
              <w:rPr>
                <w:rFonts w:ascii="Times New Roman" w:hAnsi="Times New Roman"/>
                <w:b w:val="0"/>
                <w:sz w:val="24"/>
                <w:szCs w:val="24"/>
              </w:rPr>
              <w:t xml:space="preserve"> 50 feet.</w:t>
            </w:r>
          </w:p>
          <w:p w:rsidR="00F44DF5" w:rsidRPr="001D5DB9" w:rsidRDefault="00F44DF5" w:rsidP="00E5799D">
            <w:pPr>
              <w:pStyle w:val="CellEntryArea"/>
              <w:widowControl/>
              <w:numPr>
                <w:ilvl w:val="0"/>
                <w:numId w:val="17"/>
              </w:numPr>
              <w:tabs>
                <w:tab w:val="clear" w:pos="720"/>
                <w:tab w:val="num" w:pos="365"/>
              </w:tabs>
              <w:ind w:left="365" w:right="144" w:hanging="180"/>
              <w:rPr>
                <w:rFonts w:ascii="Times New Roman" w:hAnsi="Times New Roman"/>
                <w:b w:val="0"/>
                <w:sz w:val="24"/>
                <w:szCs w:val="24"/>
              </w:rPr>
            </w:pPr>
            <w:r w:rsidRPr="001D5DB9">
              <w:rPr>
                <w:rFonts w:ascii="Times New Roman" w:hAnsi="Times New Roman"/>
                <w:b w:val="0"/>
                <w:sz w:val="24"/>
                <w:szCs w:val="24"/>
              </w:rPr>
              <w:t>Wh</w:t>
            </w:r>
            <w:r w:rsidR="0073002E" w:rsidRPr="001D5DB9">
              <w:rPr>
                <w:rFonts w:ascii="Times New Roman" w:hAnsi="Times New Roman"/>
                <w:b w:val="0"/>
                <w:sz w:val="24"/>
                <w:szCs w:val="24"/>
              </w:rPr>
              <w:t>ile</w:t>
            </w:r>
            <w:r w:rsidRPr="001D5DB9">
              <w:rPr>
                <w:rFonts w:ascii="Times New Roman" w:hAnsi="Times New Roman"/>
                <w:b w:val="0"/>
                <w:sz w:val="24"/>
                <w:szCs w:val="24"/>
              </w:rPr>
              <w:t xml:space="preserve"> carr</w:t>
            </w:r>
            <w:r w:rsidR="0073002E" w:rsidRPr="001D5DB9">
              <w:rPr>
                <w:rFonts w:ascii="Times New Roman" w:hAnsi="Times New Roman"/>
                <w:b w:val="0"/>
                <w:sz w:val="24"/>
                <w:szCs w:val="24"/>
              </w:rPr>
              <w:t>y</w:t>
            </w:r>
            <w:r w:rsidRPr="001D5DB9">
              <w:rPr>
                <w:rFonts w:ascii="Times New Roman" w:hAnsi="Times New Roman"/>
                <w:b w:val="0"/>
                <w:sz w:val="24"/>
                <w:szCs w:val="24"/>
              </w:rPr>
              <w:t xml:space="preserve">ing chainsaw on shoulder </w:t>
            </w:r>
            <w:r w:rsidR="0073002E" w:rsidRPr="001D5DB9">
              <w:rPr>
                <w:rFonts w:ascii="Times New Roman" w:hAnsi="Times New Roman"/>
                <w:b w:val="0"/>
                <w:sz w:val="24"/>
                <w:szCs w:val="24"/>
              </w:rPr>
              <w:t>ensure that chain and dogs are covered</w:t>
            </w:r>
            <w:r w:rsidRPr="001D5DB9">
              <w:rPr>
                <w:rFonts w:ascii="Times New Roman" w:hAnsi="Times New Roman"/>
                <w:b w:val="0"/>
                <w:sz w:val="24"/>
                <w:szCs w:val="24"/>
              </w:rPr>
              <w:t>.</w:t>
            </w:r>
          </w:p>
        </w:tc>
      </w:tr>
      <w:tr w:rsidR="0064613F" w:rsidRPr="0031228A">
        <w:tblPrEx>
          <w:tblCellMar>
            <w:top w:w="0" w:type="dxa"/>
            <w:left w:w="0" w:type="dxa"/>
            <w:bottom w:w="0" w:type="dxa"/>
            <w:right w:w="0" w:type="dxa"/>
          </w:tblCellMar>
        </w:tblPrEx>
        <w:trPr>
          <w:trHeight w:val="3590"/>
        </w:trPr>
        <w:tc>
          <w:tcPr>
            <w:tcW w:w="5040" w:type="dxa"/>
            <w:gridSpan w:val="3"/>
            <w:tcBorders>
              <w:top w:val="single" w:sz="4" w:space="0" w:color="auto"/>
              <w:left w:val="single" w:sz="4" w:space="0" w:color="auto"/>
              <w:bottom w:val="single" w:sz="4" w:space="0" w:color="auto"/>
              <w:right w:val="single" w:sz="4" w:space="0" w:color="auto"/>
            </w:tcBorders>
            <w:vAlign w:val="center"/>
          </w:tcPr>
          <w:p w:rsidR="0064613F" w:rsidRPr="001D5DB9" w:rsidRDefault="0064613F" w:rsidP="00B621C2">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t>Size Up</w:t>
            </w:r>
          </w:p>
        </w:tc>
        <w:tc>
          <w:tcPr>
            <w:tcW w:w="2160" w:type="dxa"/>
            <w:tcBorders>
              <w:top w:val="single" w:sz="4" w:space="0" w:color="auto"/>
              <w:left w:val="single" w:sz="4" w:space="0" w:color="auto"/>
              <w:bottom w:val="single" w:sz="4" w:space="0" w:color="auto"/>
              <w:right w:val="single" w:sz="4" w:space="0" w:color="auto"/>
            </w:tcBorders>
            <w:vAlign w:val="center"/>
          </w:tcPr>
          <w:p w:rsidR="0064613F" w:rsidRPr="001D5DB9" w:rsidRDefault="0064613F" w:rsidP="00E5799D">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Head Injury, Cuts, Falling, and slipping</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9D362C" w:rsidRDefault="003925ED" w:rsidP="00E5799D">
            <w:pPr>
              <w:pStyle w:val="CellEntryArea"/>
              <w:widowControl/>
              <w:numPr>
                <w:ilvl w:val="0"/>
                <w:numId w:val="5"/>
              </w:numPr>
              <w:tabs>
                <w:tab w:val="clear" w:pos="864"/>
                <w:tab w:val="num" w:pos="365"/>
              </w:tabs>
              <w:ind w:left="365" w:right="144" w:hanging="180"/>
              <w:rPr>
                <w:rFonts w:ascii="Times New Roman" w:hAnsi="Times New Roman"/>
                <w:b w:val="0"/>
                <w:sz w:val="24"/>
                <w:szCs w:val="24"/>
              </w:rPr>
            </w:pPr>
            <w:r w:rsidRPr="001D5DB9">
              <w:rPr>
                <w:rFonts w:ascii="Times New Roman" w:hAnsi="Times New Roman"/>
                <w:b w:val="0"/>
                <w:sz w:val="24"/>
                <w:szCs w:val="24"/>
              </w:rPr>
              <w:t xml:space="preserve">Size up the tree considering the tree species, height, diameter, lean , soundness, </w:t>
            </w:r>
            <w:r>
              <w:rPr>
                <w:rFonts w:ascii="Times New Roman" w:hAnsi="Times New Roman"/>
                <w:b w:val="0"/>
                <w:sz w:val="24"/>
                <w:szCs w:val="24"/>
              </w:rPr>
              <w:t xml:space="preserve">current and </w:t>
            </w:r>
            <w:r w:rsidRPr="001D5DB9">
              <w:rPr>
                <w:rFonts w:ascii="Times New Roman" w:hAnsi="Times New Roman"/>
                <w:b w:val="0"/>
                <w:sz w:val="24"/>
                <w:szCs w:val="24"/>
              </w:rPr>
              <w:t>previous fire damage, split or broken top, widow makers</w:t>
            </w:r>
            <w:r>
              <w:rPr>
                <w:rFonts w:ascii="Times New Roman" w:hAnsi="Times New Roman"/>
                <w:b w:val="0"/>
                <w:sz w:val="24"/>
                <w:szCs w:val="24"/>
              </w:rPr>
              <w:t>,</w:t>
            </w:r>
            <w:r w:rsidRPr="001D5DB9">
              <w:rPr>
                <w:rFonts w:ascii="Times New Roman" w:hAnsi="Times New Roman"/>
                <w:b w:val="0"/>
                <w:sz w:val="24"/>
                <w:szCs w:val="24"/>
              </w:rPr>
              <w:t xml:space="preserve"> and other hazard tree indicators. </w:t>
            </w:r>
          </w:p>
          <w:p w:rsidR="003925ED" w:rsidRPr="001D5DB9" w:rsidRDefault="009D362C" w:rsidP="00E5799D">
            <w:pPr>
              <w:pStyle w:val="CellEntryArea"/>
              <w:widowControl/>
              <w:numPr>
                <w:ilvl w:val="0"/>
                <w:numId w:val="5"/>
              </w:numPr>
              <w:tabs>
                <w:tab w:val="clear" w:pos="864"/>
                <w:tab w:val="num" w:pos="365"/>
              </w:tabs>
              <w:ind w:left="365" w:right="144" w:hanging="180"/>
              <w:rPr>
                <w:rFonts w:ascii="Times New Roman" w:hAnsi="Times New Roman"/>
                <w:b w:val="0"/>
                <w:sz w:val="24"/>
                <w:szCs w:val="24"/>
              </w:rPr>
            </w:pPr>
            <w:r>
              <w:rPr>
                <w:rFonts w:ascii="Times New Roman" w:hAnsi="Times New Roman"/>
                <w:b w:val="0"/>
                <w:sz w:val="24"/>
                <w:szCs w:val="24"/>
              </w:rPr>
              <w:t>B</w:t>
            </w:r>
            <w:r w:rsidR="003925ED" w:rsidRPr="001D5DB9">
              <w:rPr>
                <w:rFonts w:ascii="Times New Roman" w:hAnsi="Times New Roman"/>
                <w:b w:val="0"/>
                <w:sz w:val="24"/>
                <w:szCs w:val="24"/>
              </w:rPr>
              <w:t>ore tree if necessary to determine soundness.</w:t>
            </w:r>
          </w:p>
          <w:p w:rsidR="003C7538" w:rsidRDefault="003C7538" w:rsidP="00E5799D">
            <w:pPr>
              <w:pStyle w:val="CellEntryArea"/>
              <w:widowControl/>
              <w:numPr>
                <w:ilvl w:val="0"/>
                <w:numId w:val="5"/>
              </w:numPr>
              <w:tabs>
                <w:tab w:val="clear" w:pos="864"/>
                <w:tab w:val="num" w:pos="360"/>
              </w:tabs>
              <w:ind w:left="365" w:right="144" w:hanging="185"/>
              <w:rPr>
                <w:rFonts w:ascii="Times New Roman" w:hAnsi="Times New Roman"/>
                <w:b w:val="0"/>
                <w:sz w:val="24"/>
                <w:szCs w:val="24"/>
              </w:rPr>
            </w:pPr>
            <w:r>
              <w:rPr>
                <w:rFonts w:ascii="Times New Roman" w:hAnsi="Times New Roman"/>
                <w:b w:val="0"/>
                <w:sz w:val="24"/>
                <w:szCs w:val="24"/>
              </w:rPr>
              <w:t>Walk anticipated lay of tree and check for hazards.</w:t>
            </w:r>
          </w:p>
          <w:p w:rsidR="0064613F" w:rsidRPr="001D5DB9" w:rsidRDefault="003C7538" w:rsidP="00E5799D">
            <w:pPr>
              <w:pStyle w:val="CellEntryArea"/>
              <w:widowControl/>
              <w:numPr>
                <w:ilvl w:val="0"/>
                <w:numId w:val="5"/>
              </w:numPr>
              <w:tabs>
                <w:tab w:val="clear" w:pos="864"/>
                <w:tab w:val="num" w:pos="360"/>
              </w:tabs>
              <w:ind w:left="365" w:right="144" w:hanging="185"/>
              <w:rPr>
                <w:rFonts w:ascii="Times New Roman" w:hAnsi="Times New Roman"/>
                <w:b w:val="0"/>
                <w:sz w:val="24"/>
                <w:szCs w:val="24"/>
              </w:rPr>
            </w:pPr>
            <w:r>
              <w:rPr>
                <w:rFonts w:ascii="Times New Roman" w:hAnsi="Times New Roman"/>
                <w:b w:val="0"/>
                <w:sz w:val="24"/>
                <w:szCs w:val="24"/>
              </w:rPr>
              <w:t>Clear work area</w:t>
            </w:r>
            <w:r w:rsidR="003925ED">
              <w:rPr>
                <w:rFonts w:ascii="Times New Roman" w:hAnsi="Times New Roman"/>
                <w:b w:val="0"/>
                <w:sz w:val="24"/>
                <w:szCs w:val="24"/>
              </w:rPr>
              <w:t xml:space="preserve"> of hazards and obst</w:t>
            </w:r>
            <w:r w:rsidR="008B772C">
              <w:rPr>
                <w:rFonts w:ascii="Times New Roman" w:hAnsi="Times New Roman"/>
                <w:b w:val="0"/>
                <w:sz w:val="24"/>
                <w:szCs w:val="24"/>
              </w:rPr>
              <w:t>r</w:t>
            </w:r>
            <w:r w:rsidR="003925ED">
              <w:rPr>
                <w:rFonts w:ascii="Times New Roman" w:hAnsi="Times New Roman"/>
                <w:b w:val="0"/>
                <w:sz w:val="24"/>
                <w:szCs w:val="24"/>
              </w:rPr>
              <w:t>uctions</w:t>
            </w:r>
            <w:r>
              <w:rPr>
                <w:rFonts w:ascii="Times New Roman" w:hAnsi="Times New Roman"/>
                <w:b w:val="0"/>
                <w:sz w:val="24"/>
                <w:szCs w:val="24"/>
              </w:rPr>
              <w:t>.</w:t>
            </w:r>
          </w:p>
          <w:p w:rsidR="0064613F" w:rsidRPr="001D5DB9" w:rsidRDefault="0064613F" w:rsidP="00E5799D">
            <w:pPr>
              <w:pStyle w:val="CellEntryArea"/>
              <w:widowControl/>
              <w:numPr>
                <w:ilvl w:val="0"/>
                <w:numId w:val="5"/>
              </w:numPr>
              <w:tabs>
                <w:tab w:val="clear" w:pos="864"/>
                <w:tab w:val="num" w:pos="360"/>
              </w:tabs>
              <w:ind w:right="144" w:hanging="684"/>
              <w:rPr>
                <w:rFonts w:ascii="Times New Roman" w:hAnsi="Times New Roman"/>
                <w:b w:val="0"/>
                <w:sz w:val="24"/>
                <w:szCs w:val="24"/>
              </w:rPr>
            </w:pPr>
            <w:r w:rsidRPr="001D5DB9">
              <w:rPr>
                <w:rFonts w:ascii="Times New Roman" w:hAnsi="Times New Roman"/>
                <w:b w:val="0"/>
                <w:sz w:val="24"/>
                <w:szCs w:val="24"/>
              </w:rPr>
              <w:t xml:space="preserve">Determine </w:t>
            </w:r>
            <w:r w:rsidR="003C7538">
              <w:rPr>
                <w:rFonts w:ascii="Times New Roman" w:hAnsi="Times New Roman"/>
                <w:b w:val="0"/>
                <w:sz w:val="24"/>
                <w:szCs w:val="24"/>
              </w:rPr>
              <w:t xml:space="preserve">and clear </w:t>
            </w:r>
            <w:r w:rsidRPr="001D5DB9">
              <w:rPr>
                <w:rFonts w:ascii="Times New Roman" w:hAnsi="Times New Roman"/>
                <w:b w:val="0"/>
                <w:sz w:val="24"/>
                <w:szCs w:val="24"/>
              </w:rPr>
              <w:t>primary and secondary escape routes</w:t>
            </w:r>
            <w:r w:rsidR="003C7538">
              <w:rPr>
                <w:rFonts w:ascii="Times New Roman" w:hAnsi="Times New Roman"/>
                <w:b w:val="0"/>
                <w:sz w:val="24"/>
                <w:szCs w:val="24"/>
              </w:rPr>
              <w:t>.</w:t>
            </w:r>
          </w:p>
          <w:p w:rsidR="0064613F" w:rsidRPr="001D5DB9" w:rsidRDefault="003C7538" w:rsidP="00E5799D">
            <w:pPr>
              <w:pStyle w:val="CellEntryArea"/>
              <w:widowControl/>
              <w:numPr>
                <w:ilvl w:val="0"/>
                <w:numId w:val="5"/>
              </w:numPr>
              <w:tabs>
                <w:tab w:val="clear" w:pos="864"/>
                <w:tab w:val="num" w:pos="360"/>
              </w:tabs>
              <w:ind w:left="365" w:right="144" w:hanging="185"/>
              <w:rPr>
                <w:rFonts w:ascii="Times New Roman" w:hAnsi="Times New Roman"/>
                <w:b w:val="0"/>
                <w:sz w:val="24"/>
                <w:szCs w:val="24"/>
              </w:rPr>
            </w:pPr>
            <w:r>
              <w:rPr>
                <w:rFonts w:ascii="Times New Roman" w:hAnsi="Times New Roman"/>
                <w:b w:val="0"/>
                <w:sz w:val="24"/>
                <w:szCs w:val="24"/>
              </w:rPr>
              <w:t xml:space="preserve">Ensure that area 2 1/2 times </w:t>
            </w:r>
            <w:r w:rsidR="0064613F" w:rsidRPr="001D5DB9">
              <w:rPr>
                <w:rFonts w:ascii="Times New Roman" w:hAnsi="Times New Roman"/>
                <w:b w:val="0"/>
                <w:sz w:val="24"/>
                <w:szCs w:val="24"/>
              </w:rPr>
              <w:t>the height of the tree to be felled</w:t>
            </w:r>
            <w:r>
              <w:rPr>
                <w:rFonts w:ascii="Times New Roman" w:hAnsi="Times New Roman"/>
                <w:b w:val="0"/>
                <w:sz w:val="24"/>
                <w:szCs w:val="24"/>
              </w:rPr>
              <w:t xml:space="preserve"> is clear of personnel.</w:t>
            </w:r>
          </w:p>
          <w:p w:rsidR="00327EE1" w:rsidRDefault="003925ED" w:rsidP="00E5799D">
            <w:pPr>
              <w:pStyle w:val="CellEntryArea"/>
              <w:widowControl/>
              <w:numPr>
                <w:ilvl w:val="0"/>
                <w:numId w:val="5"/>
              </w:numPr>
              <w:tabs>
                <w:tab w:val="clear" w:pos="864"/>
                <w:tab w:val="num" w:pos="185"/>
              </w:tabs>
              <w:ind w:left="365" w:right="144" w:hanging="180"/>
              <w:rPr>
                <w:rFonts w:ascii="Times New Roman" w:hAnsi="Times New Roman"/>
                <w:b w:val="0"/>
                <w:sz w:val="24"/>
                <w:szCs w:val="24"/>
              </w:rPr>
            </w:pPr>
            <w:r>
              <w:rPr>
                <w:rFonts w:ascii="Times New Roman" w:hAnsi="Times New Roman"/>
                <w:b w:val="0"/>
                <w:sz w:val="24"/>
                <w:szCs w:val="24"/>
              </w:rPr>
              <w:t>Be</w:t>
            </w:r>
            <w:r w:rsidR="003A62E6" w:rsidRPr="001D5DB9">
              <w:rPr>
                <w:rFonts w:ascii="Times New Roman" w:hAnsi="Times New Roman"/>
                <w:b w:val="0"/>
                <w:sz w:val="24"/>
                <w:szCs w:val="24"/>
              </w:rPr>
              <w:t xml:space="preserve"> alert for envi</w:t>
            </w:r>
            <w:r w:rsidR="008B772C">
              <w:rPr>
                <w:rFonts w:ascii="Times New Roman" w:hAnsi="Times New Roman"/>
                <w:b w:val="0"/>
                <w:sz w:val="24"/>
                <w:szCs w:val="24"/>
              </w:rPr>
              <w:t>ron</w:t>
            </w:r>
            <w:r w:rsidR="003A62E6" w:rsidRPr="001D5DB9">
              <w:rPr>
                <w:rFonts w:ascii="Times New Roman" w:hAnsi="Times New Roman"/>
                <w:b w:val="0"/>
                <w:sz w:val="24"/>
                <w:szCs w:val="24"/>
              </w:rPr>
              <w:t xml:space="preserve">mental conditions that could increase risk. </w:t>
            </w:r>
            <w:r>
              <w:rPr>
                <w:rFonts w:ascii="Times New Roman" w:hAnsi="Times New Roman"/>
                <w:b w:val="0"/>
                <w:sz w:val="24"/>
                <w:szCs w:val="24"/>
              </w:rPr>
              <w:t>(</w:t>
            </w:r>
            <w:r w:rsidR="003A62E6" w:rsidRPr="001D5DB9">
              <w:rPr>
                <w:rFonts w:ascii="Times New Roman" w:hAnsi="Times New Roman"/>
                <w:b w:val="0"/>
                <w:sz w:val="24"/>
                <w:szCs w:val="24"/>
              </w:rPr>
              <w:t>strong/gusty winds, steep slopes</w:t>
            </w:r>
            <w:r>
              <w:rPr>
                <w:rFonts w:ascii="Times New Roman" w:hAnsi="Times New Roman"/>
                <w:b w:val="0"/>
                <w:sz w:val="24"/>
                <w:szCs w:val="24"/>
              </w:rPr>
              <w:t>, etc.)</w:t>
            </w:r>
          </w:p>
          <w:p w:rsidR="00327EE1" w:rsidRPr="001D5DB9" w:rsidRDefault="00327EE1" w:rsidP="00E5799D">
            <w:pPr>
              <w:pStyle w:val="CellEntryArea"/>
              <w:widowControl/>
              <w:numPr>
                <w:ilvl w:val="0"/>
                <w:numId w:val="5"/>
              </w:numPr>
              <w:tabs>
                <w:tab w:val="clear" w:pos="864"/>
              </w:tabs>
              <w:ind w:left="365" w:right="144" w:hanging="180"/>
              <w:rPr>
                <w:rFonts w:ascii="Times New Roman" w:hAnsi="Times New Roman"/>
                <w:b w:val="0"/>
                <w:sz w:val="24"/>
                <w:szCs w:val="24"/>
              </w:rPr>
            </w:pPr>
            <w:r w:rsidRPr="001D5DB9">
              <w:rPr>
                <w:rFonts w:ascii="Times New Roman" w:hAnsi="Times New Roman"/>
                <w:b w:val="0"/>
                <w:sz w:val="24"/>
                <w:szCs w:val="24"/>
              </w:rPr>
              <w:t>Ensure adquete traffic control measures are taken on roads and trails.</w:t>
            </w:r>
          </w:p>
          <w:p w:rsidR="006C76A7" w:rsidRPr="001D5DB9" w:rsidRDefault="00840312" w:rsidP="00F97248">
            <w:pPr>
              <w:pStyle w:val="CellEntryArea"/>
              <w:widowControl/>
              <w:numPr>
                <w:ilvl w:val="0"/>
                <w:numId w:val="5"/>
              </w:numPr>
              <w:tabs>
                <w:tab w:val="clear" w:pos="864"/>
                <w:tab w:val="num" w:pos="360"/>
              </w:tabs>
              <w:ind w:left="365" w:right="144" w:hanging="185"/>
              <w:rPr>
                <w:rFonts w:ascii="Times New Roman" w:hAnsi="Times New Roman"/>
                <w:b w:val="0"/>
                <w:sz w:val="24"/>
                <w:szCs w:val="24"/>
              </w:rPr>
            </w:pPr>
            <w:r w:rsidRPr="001D5DB9">
              <w:rPr>
                <w:rFonts w:ascii="Times New Roman" w:hAnsi="Times New Roman"/>
                <w:b w:val="0"/>
                <w:sz w:val="24"/>
                <w:szCs w:val="24"/>
              </w:rPr>
              <w:t xml:space="preserve">If the identified tree cannot be safely removed </w:t>
            </w:r>
            <w:r>
              <w:rPr>
                <w:rFonts w:ascii="Times New Roman" w:hAnsi="Times New Roman"/>
                <w:b w:val="0"/>
                <w:sz w:val="24"/>
                <w:szCs w:val="24"/>
              </w:rPr>
              <w:t xml:space="preserve">and presents a </w:t>
            </w:r>
            <w:r w:rsidRPr="001D5DB9">
              <w:rPr>
                <w:rFonts w:ascii="Times New Roman" w:hAnsi="Times New Roman"/>
                <w:b w:val="0"/>
                <w:sz w:val="24"/>
                <w:szCs w:val="24"/>
              </w:rPr>
              <w:t>hazard</w:t>
            </w:r>
            <w:r>
              <w:rPr>
                <w:rFonts w:ascii="Times New Roman" w:hAnsi="Times New Roman"/>
                <w:b w:val="0"/>
                <w:sz w:val="24"/>
                <w:szCs w:val="24"/>
              </w:rPr>
              <w:t xml:space="preserve">, </w:t>
            </w:r>
            <w:r w:rsidRPr="001D5DB9">
              <w:rPr>
                <w:rFonts w:ascii="Times New Roman" w:hAnsi="Times New Roman"/>
                <w:b w:val="0"/>
                <w:sz w:val="24"/>
                <w:szCs w:val="24"/>
              </w:rPr>
              <w:t xml:space="preserve">the area will be flagged off at a safe distance </w:t>
            </w:r>
            <w:r>
              <w:rPr>
                <w:rFonts w:ascii="Times New Roman" w:hAnsi="Times New Roman"/>
                <w:b w:val="0"/>
                <w:sz w:val="24"/>
                <w:szCs w:val="24"/>
              </w:rPr>
              <w:t>and an alternate mitigation used.</w:t>
            </w:r>
          </w:p>
        </w:tc>
      </w:tr>
      <w:tr w:rsidR="009143C3" w:rsidRPr="0031228A">
        <w:tblPrEx>
          <w:tblCellMar>
            <w:top w:w="0" w:type="dxa"/>
            <w:left w:w="0" w:type="dxa"/>
            <w:bottom w:w="0" w:type="dxa"/>
            <w:right w:w="0" w:type="dxa"/>
          </w:tblCellMar>
        </w:tblPrEx>
        <w:trPr>
          <w:trHeight w:val="1898"/>
        </w:trPr>
        <w:tc>
          <w:tcPr>
            <w:tcW w:w="5040" w:type="dxa"/>
            <w:gridSpan w:val="3"/>
            <w:tcBorders>
              <w:top w:val="single" w:sz="4" w:space="0" w:color="auto"/>
              <w:left w:val="single" w:sz="4" w:space="0" w:color="auto"/>
              <w:bottom w:val="single" w:sz="4" w:space="0" w:color="auto"/>
              <w:right w:val="single" w:sz="4" w:space="0" w:color="auto"/>
            </w:tcBorders>
            <w:vAlign w:val="center"/>
          </w:tcPr>
          <w:p w:rsidR="009143C3" w:rsidRPr="001D5DB9" w:rsidRDefault="009143C3" w:rsidP="00B621C2">
            <w:pPr>
              <w:pStyle w:val="CellEntryArea"/>
              <w:widowControl/>
              <w:ind w:left="144" w:right="144"/>
              <w:jc w:val="center"/>
              <w:rPr>
                <w:rFonts w:ascii="Times New Roman" w:hAnsi="Times New Roman"/>
                <w:b w:val="0"/>
                <w:sz w:val="24"/>
                <w:szCs w:val="24"/>
              </w:rPr>
            </w:pPr>
            <w:r>
              <w:rPr>
                <w:rFonts w:ascii="Times New Roman" w:hAnsi="Times New Roman"/>
                <w:b w:val="0"/>
                <w:sz w:val="24"/>
                <w:szCs w:val="24"/>
              </w:rPr>
              <w:lastRenderedPageBreak/>
              <w:t>Starting procedure</w:t>
            </w:r>
          </w:p>
        </w:tc>
        <w:tc>
          <w:tcPr>
            <w:tcW w:w="2160" w:type="dxa"/>
            <w:tcBorders>
              <w:top w:val="single" w:sz="4" w:space="0" w:color="auto"/>
              <w:left w:val="single" w:sz="4" w:space="0" w:color="auto"/>
              <w:bottom w:val="single" w:sz="4" w:space="0" w:color="auto"/>
              <w:right w:val="single" w:sz="4" w:space="0" w:color="auto"/>
            </w:tcBorders>
            <w:vAlign w:val="center"/>
          </w:tcPr>
          <w:p w:rsidR="009143C3" w:rsidRPr="001D5DB9" w:rsidRDefault="001F0CC9" w:rsidP="00E5799D">
            <w:pPr>
              <w:pStyle w:val="CellEntryArea"/>
              <w:widowControl/>
              <w:ind w:left="144" w:right="144"/>
              <w:rPr>
                <w:rFonts w:ascii="Times New Roman" w:hAnsi="Times New Roman"/>
                <w:b w:val="0"/>
                <w:sz w:val="24"/>
                <w:szCs w:val="24"/>
              </w:rPr>
            </w:pPr>
            <w:r>
              <w:rPr>
                <w:rFonts w:ascii="Times New Roman" w:hAnsi="Times New Roman"/>
                <w:b w:val="0"/>
                <w:sz w:val="24"/>
                <w:szCs w:val="24"/>
              </w:rPr>
              <w:t>Loss of control, Cuts</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6D2F77" w:rsidRPr="009D362C" w:rsidRDefault="006D2F77" w:rsidP="00E5799D">
            <w:pPr>
              <w:pStyle w:val="axNormal"/>
              <w:widowControl/>
              <w:tabs>
                <w:tab w:val="clear" w:pos="720"/>
                <w:tab w:val="clear" w:pos="2160"/>
                <w:tab w:val="left" w:pos="0"/>
                <w:tab w:val="left" w:pos="6480"/>
              </w:tabs>
              <w:ind w:left="185"/>
              <w:rPr>
                <w:rFonts w:ascii="Times New Roman" w:hAnsi="Times New Roman" w:cs="Times New Roman"/>
                <w:i/>
              </w:rPr>
            </w:pPr>
            <w:r w:rsidRPr="009D362C">
              <w:rPr>
                <w:rFonts w:ascii="Times New Roman" w:hAnsi="Times New Roman" w:cs="Times New Roman"/>
                <w:i/>
              </w:rPr>
              <w:t>The methods to safely start and operate a saw can vary with the model and size.  The following basic precautions generally apply regardless of the saw model:</w:t>
            </w:r>
          </w:p>
          <w:p w:rsidR="006D2F77" w:rsidRPr="00B621C2" w:rsidRDefault="006D2F77" w:rsidP="00E5799D">
            <w:pPr>
              <w:pStyle w:val="axNormal"/>
              <w:widowControl/>
              <w:numPr>
                <w:ilvl w:val="0"/>
                <w:numId w:val="35"/>
              </w:numPr>
              <w:tabs>
                <w:tab w:val="clear" w:pos="720"/>
                <w:tab w:val="clear" w:pos="2160"/>
                <w:tab w:val="left" w:pos="0"/>
                <w:tab w:val="num" w:pos="365"/>
                <w:tab w:val="left" w:pos="6480"/>
              </w:tabs>
              <w:ind w:left="365" w:hanging="180"/>
              <w:rPr>
                <w:rFonts w:ascii="Times New Roman" w:hAnsi="Times New Roman" w:cs="Times New Roman"/>
              </w:rPr>
            </w:pPr>
            <w:r w:rsidRPr="00B621C2">
              <w:rPr>
                <w:rFonts w:ascii="Times New Roman" w:hAnsi="Times New Roman" w:cs="Times New Roman"/>
                <w:bCs/>
                <w:iCs/>
              </w:rPr>
              <w:t>Maintain a secure grip on the saw at all times</w:t>
            </w:r>
            <w:r w:rsidRPr="00B621C2">
              <w:rPr>
                <w:rFonts w:ascii="Times New Roman" w:hAnsi="Times New Roman" w:cs="Times New Roman"/>
              </w:rPr>
              <w:t>.</w:t>
            </w:r>
          </w:p>
          <w:p w:rsidR="009D362C" w:rsidRPr="009D362C" w:rsidRDefault="006D2F77" w:rsidP="009D362C">
            <w:pPr>
              <w:pStyle w:val="axNormal"/>
              <w:widowControl/>
              <w:numPr>
                <w:ilvl w:val="0"/>
                <w:numId w:val="35"/>
              </w:numPr>
              <w:tabs>
                <w:tab w:val="clear" w:pos="720"/>
                <w:tab w:val="clear" w:pos="2160"/>
                <w:tab w:val="left" w:pos="0"/>
                <w:tab w:val="num" w:pos="365"/>
                <w:tab w:val="left" w:pos="6480"/>
              </w:tabs>
              <w:ind w:left="365" w:hanging="180"/>
              <w:rPr>
                <w:rFonts w:ascii="Times New Roman" w:hAnsi="Times New Roman" w:cs="Times New Roman"/>
              </w:rPr>
            </w:pPr>
            <w:r w:rsidRPr="00B621C2">
              <w:t xml:space="preserve">Start the saw on the ground or </w:t>
            </w:r>
            <w:r w:rsidR="000C2C9B" w:rsidRPr="00B621C2">
              <w:t>ensure saw is</w:t>
            </w:r>
            <w:r w:rsidRPr="00B621C2">
              <w:t xml:space="preserve"> firmly supported.</w:t>
            </w:r>
          </w:p>
          <w:p w:rsidR="009143C3" w:rsidRPr="009D362C" w:rsidRDefault="006D2F77" w:rsidP="009D362C">
            <w:pPr>
              <w:pStyle w:val="axNormal"/>
              <w:widowControl/>
              <w:numPr>
                <w:ilvl w:val="0"/>
                <w:numId w:val="35"/>
              </w:numPr>
              <w:tabs>
                <w:tab w:val="clear" w:pos="720"/>
                <w:tab w:val="clear" w:pos="2160"/>
                <w:tab w:val="left" w:pos="0"/>
                <w:tab w:val="num" w:pos="365"/>
                <w:tab w:val="left" w:pos="6480"/>
              </w:tabs>
              <w:ind w:left="365" w:hanging="180"/>
              <w:rPr>
                <w:rFonts w:ascii="Times New Roman" w:hAnsi="Times New Roman" w:cs="Times New Roman"/>
                <w:b/>
              </w:rPr>
            </w:pPr>
            <w:r w:rsidRPr="009D362C">
              <w:rPr>
                <w:b/>
              </w:rPr>
              <w:t>Do not "drop start" a chainsaw.</w:t>
            </w:r>
          </w:p>
        </w:tc>
      </w:tr>
      <w:tr w:rsidR="0064613F" w:rsidRPr="0031228A">
        <w:tblPrEx>
          <w:tblCellMar>
            <w:top w:w="0" w:type="dxa"/>
            <w:left w:w="0" w:type="dxa"/>
            <w:bottom w:w="0" w:type="dxa"/>
            <w:right w:w="0" w:type="dxa"/>
          </w:tblCellMar>
        </w:tblPrEx>
        <w:trPr>
          <w:trHeight w:val="4310"/>
        </w:trPr>
        <w:tc>
          <w:tcPr>
            <w:tcW w:w="5040" w:type="dxa"/>
            <w:gridSpan w:val="3"/>
            <w:tcBorders>
              <w:top w:val="single" w:sz="4" w:space="0" w:color="auto"/>
              <w:left w:val="single" w:sz="4" w:space="0" w:color="auto"/>
              <w:bottom w:val="single" w:sz="4" w:space="0" w:color="auto"/>
              <w:right w:val="single" w:sz="4" w:space="0" w:color="auto"/>
            </w:tcBorders>
            <w:vAlign w:val="center"/>
          </w:tcPr>
          <w:p w:rsidR="0064613F" w:rsidRPr="001D5DB9" w:rsidRDefault="0064613F" w:rsidP="00B621C2">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t>Felling Process</w:t>
            </w:r>
          </w:p>
        </w:tc>
        <w:tc>
          <w:tcPr>
            <w:tcW w:w="2160" w:type="dxa"/>
            <w:tcBorders>
              <w:top w:val="single" w:sz="4" w:space="0" w:color="auto"/>
              <w:left w:val="single" w:sz="4" w:space="0" w:color="auto"/>
              <w:bottom w:val="single" w:sz="4" w:space="0" w:color="auto"/>
              <w:right w:val="single" w:sz="4" w:space="0" w:color="auto"/>
            </w:tcBorders>
            <w:vAlign w:val="center"/>
          </w:tcPr>
          <w:p w:rsidR="0064613F" w:rsidRPr="001D5DB9" w:rsidRDefault="0064613F" w:rsidP="00E5799D">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Head Injury, Eye Injury, Cuts, Amputation, Crushing Injuries, and Death</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0C2C9B" w:rsidRPr="000C2C9B" w:rsidRDefault="000C2C9B" w:rsidP="00E5799D">
            <w:pPr>
              <w:pStyle w:val="axNormal"/>
              <w:widowControl/>
              <w:numPr>
                <w:ilvl w:val="0"/>
                <w:numId w:val="36"/>
              </w:numPr>
              <w:tabs>
                <w:tab w:val="clear" w:pos="905"/>
                <w:tab w:val="clear" w:pos="2160"/>
                <w:tab w:val="num" w:pos="365"/>
                <w:tab w:val="left" w:pos="6480"/>
              </w:tabs>
              <w:ind w:left="365" w:hanging="180"/>
              <w:rPr>
                <w:rFonts w:ascii="Times New Roman" w:hAnsi="Times New Roman" w:cs="Times New Roman"/>
              </w:rPr>
            </w:pPr>
            <w:r w:rsidRPr="000C2C9B">
              <w:rPr>
                <w:rFonts w:ascii="Times New Roman" w:hAnsi="Times New Roman" w:cs="Times New Roman"/>
                <w:b/>
                <w:bCs/>
                <w:iCs/>
              </w:rPr>
              <w:t>No employee shall approach a faller closer than 2-1/2 tree lengths of trees being felled until the faller has</w:t>
            </w:r>
          </w:p>
          <w:p w:rsidR="000C2C9B" w:rsidRPr="000C2C9B" w:rsidRDefault="000C2C9B" w:rsidP="00E5799D">
            <w:pPr>
              <w:pStyle w:val="axNormal"/>
              <w:widowControl/>
              <w:tabs>
                <w:tab w:val="clear" w:pos="2160"/>
                <w:tab w:val="left" w:pos="6480"/>
              </w:tabs>
              <w:ind w:left="365"/>
              <w:rPr>
                <w:rFonts w:ascii="Times New Roman" w:hAnsi="Times New Roman" w:cs="Times New Roman"/>
              </w:rPr>
            </w:pPr>
            <w:r w:rsidRPr="000C2C9B">
              <w:rPr>
                <w:rFonts w:ascii="Times New Roman" w:hAnsi="Times New Roman" w:cs="Times New Roman"/>
                <w:b/>
                <w:bCs/>
                <w:iCs/>
              </w:rPr>
              <w:t>acknowledged that it is safe to do so, unless it is demonstrated that a team of employees is necessary to manually fell a particular tree.</w:t>
            </w:r>
          </w:p>
          <w:p w:rsidR="000C2C9B" w:rsidRDefault="00F404FB" w:rsidP="00E5799D">
            <w:pPr>
              <w:pStyle w:val="CellEntryArea"/>
              <w:widowControl/>
              <w:numPr>
                <w:ilvl w:val="0"/>
                <w:numId w:val="32"/>
              </w:numPr>
              <w:tabs>
                <w:tab w:val="clear" w:pos="900"/>
                <w:tab w:val="num" w:pos="365"/>
              </w:tabs>
              <w:ind w:left="365" w:right="144" w:hanging="180"/>
              <w:rPr>
                <w:rFonts w:ascii="Times New Roman" w:hAnsi="Times New Roman"/>
                <w:b w:val="0"/>
                <w:sz w:val="24"/>
                <w:szCs w:val="24"/>
              </w:rPr>
            </w:pPr>
            <w:r>
              <w:rPr>
                <w:rFonts w:ascii="Times New Roman" w:hAnsi="Times New Roman"/>
                <w:b w:val="0"/>
                <w:sz w:val="24"/>
                <w:szCs w:val="24"/>
              </w:rPr>
              <w:t>Follow proper felling procedure as outlined in S-212 or MTDC chainsaw course</w:t>
            </w:r>
          </w:p>
          <w:p w:rsidR="00636011" w:rsidRDefault="003925ED" w:rsidP="00E5799D">
            <w:pPr>
              <w:pStyle w:val="CellEntryArea"/>
              <w:widowControl/>
              <w:numPr>
                <w:ilvl w:val="0"/>
                <w:numId w:val="32"/>
              </w:numPr>
              <w:tabs>
                <w:tab w:val="clear" w:pos="900"/>
                <w:tab w:val="num" w:pos="365"/>
              </w:tabs>
              <w:ind w:left="365" w:right="144" w:hanging="180"/>
              <w:rPr>
                <w:rFonts w:ascii="Times New Roman" w:hAnsi="Times New Roman"/>
                <w:b w:val="0"/>
                <w:sz w:val="24"/>
                <w:szCs w:val="24"/>
              </w:rPr>
            </w:pPr>
            <w:r>
              <w:rPr>
                <w:rFonts w:ascii="Times New Roman" w:hAnsi="Times New Roman"/>
                <w:b w:val="0"/>
                <w:sz w:val="24"/>
                <w:szCs w:val="24"/>
              </w:rPr>
              <w:t xml:space="preserve">Initiate undercut at a level that ensures </w:t>
            </w:r>
            <w:r w:rsidR="00F404FB">
              <w:rPr>
                <w:rFonts w:ascii="Times New Roman" w:hAnsi="Times New Roman"/>
                <w:b w:val="0"/>
                <w:sz w:val="24"/>
                <w:szCs w:val="24"/>
              </w:rPr>
              <w:t>adequate footing and balance through</w:t>
            </w:r>
            <w:r>
              <w:rPr>
                <w:rFonts w:ascii="Times New Roman" w:hAnsi="Times New Roman"/>
                <w:b w:val="0"/>
                <w:sz w:val="24"/>
                <w:szCs w:val="24"/>
              </w:rPr>
              <w:t>out cutting sequence.</w:t>
            </w:r>
          </w:p>
          <w:p w:rsidR="00636011" w:rsidRDefault="0064613F" w:rsidP="00E5799D">
            <w:pPr>
              <w:pStyle w:val="CellEntryArea"/>
              <w:widowControl/>
              <w:numPr>
                <w:ilvl w:val="0"/>
                <w:numId w:val="32"/>
              </w:numPr>
              <w:tabs>
                <w:tab w:val="clear" w:pos="900"/>
                <w:tab w:val="num" w:pos="365"/>
              </w:tabs>
              <w:ind w:left="365" w:right="144" w:hanging="180"/>
              <w:rPr>
                <w:rFonts w:ascii="Times New Roman" w:hAnsi="Times New Roman"/>
                <w:b w:val="0"/>
                <w:sz w:val="24"/>
                <w:szCs w:val="24"/>
              </w:rPr>
            </w:pPr>
            <w:r w:rsidRPr="001D5DB9">
              <w:rPr>
                <w:rFonts w:ascii="Times New Roman" w:hAnsi="Times New Roman"/>
                <w:b w:val="0"/>
                <w:sz w:val="24"/>
                <w:szCs w:val="24"/>
              </w:rPr>
              <w:t xml:space="preserve">Prior to starting the back cut, the saw should be stopped and the area surveyed to ensure that nobody has entered the area. </w:t>
            </w:r>
            <w:r w:rsidR="00636011">
              <w:rPr>
                <w:rFonts w:ascii="Times New Roman" w:hAnsi="Times New Roman"/>
                <w:b w:val="0"/>
                <w:sz w:val="24"/>
                <w:szCs w:val="24"/>
              </w:rPr>
              <w:t>A</w:t>
            </w:r>
            <w:r w:rsidR="00EC7BBE" w:rsidRPr="001D5DB9">
              <w:rPr>
                <w:rFonts w:ascii="Times New Roman" w:hAnsi="Times New Roman"/>
                <w:b w:val="0"/>
                <w:sz w:val="24"/>
                <w:szCs w:val="24"/>
              </w:rPr>
              <w:t xml:space="preserve"> warning should be so</w:t>
            </w:r>
            <w:r w:rsidRPr="001D5DB9">
              <w:rPr>
                <w:rFonts w:ascii="Times New Roman" w:hAnsi="Times New Roman"/>
                <w:b w:val="0"/>
                <w:sz w:val="24"/>
                <w:szCs w:val="24"/>
              </w:rPr>
              <w:t>unded as to the intentions of your actions</w:t>
            </w:r>
            <w:r w:rsidR="00636011">
              <w:rPr>
                <w:rFonts w:ascii="Times New Roman" w:hAnsi="Times New Roman"/>
                <w:b w:val="0"/>
                <w:sz w:val="24"/>
                <w:szCs w:val="24"/>
              </w:rPr>
              <w:t>.</w:t>
            </w:r>
            <w:r w:rsidRPr="001D5DB9">
              <w:rPr>
                <w:rFonts w:ascii="Times New Roman" w:hAnsi="Times New Roman"/>
                <w:b w:val="0"/>
                <w:sz w:val="24"/>
                <w:szCs w:val="24"/>
              </w:rPr>
              <w:t xml:space="preserve"> </w:t>
            </w:r>
            <w:r w:rsidR="003925ED" w:rsidRPr="001D5DB9">
              <w:rPr>
                <w:rFonts w:ascii="Times New Roman" w:hAnsi="Times New Roman"/>
                <w:b w:val="0"/>
                <w:sz w:val="24"/>
                <w:szCs w:val="24"/>
              </w:rPr>
              <w:t>(i.e. “tree coming down, sidehill”)</w:t>
            </w:r>
          </w:p>
          <w:p w:rsidR="00786AAB" w:rsidRDefault="0064613F" w:rsidP="00E5799D">
            <w:pPr>
              <w:pStyle w:val="CellEntryArea"/>
              <w:widowControl/>
              <w:numPr>
                <w:ilvl w:val="0"/>
                <w:numId w:val="32"/>
              </w:numPr>
              <w:tabs>
                <w:tab w:val="clear" w:pos="900"/>
                <w:tab w:val="num" w:pos="365"/>
              </w:tabs>
              <w:ind w:left="365" w:right="144" w:hanging="180"/>
              <w:rPr>
                <w:rFonts w:ascii="Times New Roman" w:hAnsi="Times New Roman"/>
                <w:b w:val="0"/>
                <w:sz w:val="24"/>
                <w:szCs w:val="24"/>
              </w:rPr>
            </w:pPr>
            <w:r w:rsidRPr="001D5DB9">
              <w:rPr>
                <w:rFonts w:ascii="Times New Roman" w:hAnsi="Times New Roman"/>
                <w:b w:val="0"/>
                <w:sz w:val="24"/>
                <w:szCs w:val="24"/>
              </w:rPr>
              <w:t>At the first sign o</w:t>
            </w:r>
            <w:r w:rsidR="00786AAB" w:rsidRPr="001D5DB9">
              <w:rPr>
                <w:rFonts w:ascii="Times New Roman" w:hAnsi="Times New Roman"/>
                <w:b w:val="0"/>
                <w:sz w:val="24"/>
                <w:szCs w:val="24"/>
              </w:rPr>
              <w:t>f the tree commiting to the undercut</w:t>
            </w:r>
            <w:r w:rsidRPr="001D5DB9">
              <w:rPr>
                <w:rFonts w:ascii="Times New Roman" w:hAnsi="Times New Roman"/>
                <w:b w:val="0"/>
                <w:sz w:val="24"/>
                <w:szCs w:val="24"/>
              </w:rPr>
              <w:t xml:space="preserve"> </w:t>
            </w:r>
            <w:r w:rsidR="00786AAB" w:rsidRPr="001D5DB9">
              <w:rPr>
                <w:rFonts w:ascii="Times New Roman" w:hAnsi="Times New Roman"/>
                <w:b w:val="0"/>
                <w:sz w:val="24"/>
                <w:szCs w:val="24"/>
              </w:rPr>
              <w:t xml:space="preserve">proceed to </w:t>
            </w:r>
            <w:r w:rsidR="00F404FB">
              <w:rPr>
                <w:rFonts w:ascii="Times New Roman" w:hAnsi="Times New Roman"/>
                <w:b w:val="0"/>
                <w:sz w:val="24"/>
                <w:szCs w:val="24"/>
              </w:rPr>
              <w:t>safety zone</w:t>
            </w:r>
            <w:r w:rsidR="00786AAB" w:rsidRPr="001D5DB9">
              <w:rPr>
                <w:rFonts w:ascii="Times New Roman" w:hAnsi="Times New Roman"/>
                <w:b w:val="0"/>
                <w:sz w:val="24"/>
                <w:szCs w:val="24"/>
              </w:rPr>
              <w:t>.</w:t>
            </w:r>
          </w:p>
          <w:p w:rsidR="00636011" w:rsidRDefault="000578B4" w:rsidP="00E5799D">
            <w:pPr>
              <w:pStyle w:val="CellEntryArea"/>
              <w:widowControl/>
              <w:numPr>
                <w:ilvl w:val="0"/>
                <w:numId w:val="32"/>
              </w:numPr>
              <w:tabs>
                <w:tab w:val="clear" w:pos="900"/>
                <w:tab w:val="num" w:pos="365"/>
              </w:tabs>
              <w:ind w:left="365" w:right="144" w:hanging="180"/>
              <w:rPr>
                <w:rFonts w:ascii="Times New Roman" w:hAnsi="Times New Roman"/>
                <w:b w:val="0"/>
                <w:sz w:val="24"/>
                <w:szCs w:val="24"/>
              </w:rPr>
            </w:pPr>
            <w:r>
              <w:rPr>
                <w:rFonts w:ascii="Times New Roman" w:hAnsi="Times New Roman"/>
                <w:sz w:val="24"/>
                <w:szCs w:val="24"/>
              </w:rPr>
              <w:t xml:space="preserve">No </w:t>
            </w:r>
            <w:r w:rsidR="00F404FB">
              <w:rPr>
                <w:rFonts w:ascii="Times New Roman" w:hAnsi="Times New Roman"/>
                <w:sz w:val="24"/>
                <w:szCs w:val="24"/>
              </w:rPr>
              <w:t>felling operations will be conducted at n</w:t>
            </w:r>
            <w:r>
              <w:rPr>
                <w:rFonts w:ascii="Times New Roman" w:hAnsi="Times New Roman"/>
                <w:sz w:val="24"/>
                <w:szCs w:val="24"/>
              </w:rPr>
              <w:t>ight</w:t>
            </w:r>
            <w:r w:rsidR="00F404FB">
              <w:rPr>
                <w:rFonts w:ascii="Times New Roman" w:hAnsi="Times New Roman"/>
                <w:sz w:val="24"/>
                <w:szCs w:val="24"/>
              </w:rPr>
              <w:t xml:space="preserve"> or during times the top of tree being felled is obscured.</w:t>
            </w:r>
          </w:p>
          <w:p w:rsidR="00636011" w:rsidRPr="001D5DB9" w:rsidRDefault="00636011" w:rsidP="00E5799D">
            <w:pPr>
              <w:pStyle w:val="CellEntryArea"/>
              <w:widowControl/>
              <w:ind w:right="144"/>
              <w:rPr>
                <w:rFonts w:ascii="Times New Roman" w:hAnsi="Times New Roman"/>
                <w:b w:val="0"/>
                <w:sz w:val="24"/>
                <w:szCs w:val="24"/>
              </w:rPr>
            </w:pPr>
          </w:p>
        </w:tc>
      </w:tr>
      <w:tr w:rsidR="00F44DF5"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F44DF5" w:rsidRPr="001D5DB9" w:rsidRDefault="00327EE1" w:rsidP="00B621C2">
            <w:pPr>
              <w:pStyle w:val="CellEntryArea"/>
              <w:widowControl/>
              <w:ind w:left="144" w:right="144"/>
              <w:jc w:val="center"/>
              <w:rPr>
                <w:rFonts w:ascii="Times New Roman" w:hAnsi="Times New Roman"/>
                <w:b w:val="0"/>
                <w:sz w:val="24"/>
                <w:szCs w:val="24"/>
              </w:rPr>
            </w:pPr>
            <w:r>
              <w:rPr>
                <w:rFonts w:ascii="Times New Roman" w:hAnsi="Times New Roman"/>
                <w:b w:val="0"/>
                <w:sz w:val="24"/>
                <w:szCs w:val="24"/>
              </w:rPr>
              <w:t>W</w:t>
            </w:r>
            <w:r w:rsidR="00F44DF5" w:rsidRPr="001D5DB9">
              <w:rPr>
                <w:rFonts w:ascii="Times New Roman" w:hAnsi="Times New Roman"/>
                <w:b w:val="0"/>
                <w:sz w:val="24"/>
                <w:szCs w:val="24"/>
              </w:rPr>
              <w:t>orking in a group using a chainsaw</w:t>
            </w:r>
          </w:p>
        </w:tc>
        <w:tc>
          <w:tcPr>
            <w:tcW w:w="2160" w:type="dxa"/>
            <w:tcBorders>
              <w:top w:val="single" w:sz="4" w:space="0" w:color="auto"/>
              <w:left w:val="single" w:sz="4" w:space="0" w:color="auto"/>
              <w:bottom w:val="single" w:sz="4" w:space="0" w:color="auto"/>
              <w:right w:val="single" w:sz="4" w:space="0" w:color="auto"/>
            </w:tcBorders>
            <w:vAlign w:val="center"/>
          </w:tcPr>
          <w:p w:rsidR="00F44DF5" w:rsidRPr="001D5DB9" w:rsidRDefault="00AD769F" w:rsidP="00E5799D">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Struck by trees, lim</w:t>
            </w:r>
            <w:r w:rsidR="00636011">
              <w:rPr>
                <w:rFonts w:ascii="Times New Roman" w:hAnsi="Times New Roman"/>
                <w:b w:val="0"/>
                <w:sz w:val="24"/>
                <w:szCs w:val="24"/>
              </w:rPr>
              <w:t>bs</w:t>
            </w:r>
            <w:r w:rsidR="00327EE1">
              <w:rPr>
                <w:rFonts w:ascii="Times New Roman" w:hAnsi="Times New Roman"/>
                <w:b w:val="0"/>
                <w:sz w:val="24"/>
                <w:szCs w:val="24"/>
              </w:rPr>
              <w:t xml:space="preserve">. </w:t>
            </w:r>
            <w:r w:rsidR="00327EE1" w:rsidRPr="001D5DB9">
              <w:rPr>
                <w:rFonts w:ascii="Times New Roman" w:hAnsi="Times New Roman"/>
                <w:b w:val="0"/>
                <w:sz w:val="24"/>
                <w:szCs w:val="24"/>
              </w:rPr>
              <w:t>Head</w:t>
            </w:r>
            <w:r w:rsidR="00636011">
              <w:rPr>
                <w:rFonts w:ascii="Times New Roman" w:hAnsi="Times New Roman"/>
                <w:b w:val="0"/>
                <w:sz w:val="24"/>
                <w:szCs w:val="24"/>
              </w:rPr>
              <w:t xml:space="preserve"> </w:t>
            </w:r>
            <w:r w:rsidR="00632011">
              <w:rPr>
                <w:rFonts w:ascii="Times New Roman" w:hAnsi="Times New Roman"/>
                <w:b w:val="0"/>
                <w:sz w:val="24"/>
                <w:szCs w:val="24"/>
              </w:rPr>
              <w:t>injury,C</w:t>
            </w:r>
            <w:r w:rsidR="00636011" w:rsidRPr="001D5DB9">
              <w:rPr>
                <w:rFonts w:ascii="Times New Roman" w:hAnsi="Times New Roman"/>
                <w:b w:val="0"/>
                <w:sz w:val="24"/>
                <w:szCs w:val="24"/>
              </w:rPr>
              <w:t>rushing</w:t>
            </w:r>
            <w:r w:rsidR="00636011">
              <w:rPr>
                <w:rFonts w:ascii="Times New Roman" w:hAnsi="Times New Roman"/>
                <w:b w:val="0"/>
                <w:sz w:val="24"/>
                <w:szCs w:val="24"/>
              </w:rPr>
              <w:t xml:space="preserve"> i</w:t>
            </w:r>
            <w:r w:rsidR="00327EE1" w:rsidRPr="001D5DB9">
              <w:rPr>
                <w:rFonts w:ascii="Times New Roman" w:hAnsi="Times New Roman"/>
                <w:b w:val="0"/>
                <w:sz w:val="24"/>
                <w:szCs w:val="24"/>
              </w:rPr>
              <w:t>njury, Death</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F44DF5" w:rsidRPr="001D5DB9" w:rsidRDefault="00AD769F" w:rsidP="00E5799D">
            <w:pPr>
              <w:pStyle w:val="CellEntryArea"/>
              <w:widowControl/>
              <w:numPr>
                <w:ilvl w:val="0"/>
                <w:numId w:val="6"/>
              </w:numPr>
              <w:tabs>
                <w:tab w:val="clear" w:pos="864"/>
                <w:tab w:val="num" w:pos="360"/>
              </w:tabs>
              <w:ind w:left="365" w:right="144" w:hanging="185"/>
              <w:rPr>
                <w:rFonts w:ascii="Times New Roman" w:hAnsi="Times New Roman"/>
                <w:b w:val="0"/>
                <w:sz w:val="24"/>
                <w:szCs w:val="24"/>
              </w:rPr>
            </w:pPr>
            <w:r w:rsidRPr="001D5DB9">
              <w:rPr>
                <w:rFonts w:ascii="Times New Roman" w:hAnsi="Times New Roman"/>
                <w:b w:val="0"/>
                <w:sz w:val="24"/>
                <w:szCs w:val="24"/>
              </w:rPr>
              <w:t xml:space="preserve">Space empolyees so that </w:t>
            </w:r>
            <w:r w:rsidR="00327EE1">
              <w:rPr>
                <w:rFonts w:ascii="Times New Roman" w:hAnsi="Times New Roman"/>
                <w:b w:val="0"/>
                <w:sz w:val="24"/>
                <w:szCs w:val="24"/>
              </w:rPr>
              <w:t xml:space="preserve">activies of one will not create </w:t>
            </w:r>
            <w:r w:rsidRPr="001D5DB9">
              <w:rPr>
                <w:rFonts w:ascii="Times New Roman" w:hAnsi="Times New Roman"/>
                <w:b w:val="0"/>
                <w:sz w:val="24"/>
                <w:szCs w:val="24"/>
              </w:rPr>
              <w:t>a</w:t>
            </w:r>
            <w:r w:rsidR="00327EE1">
              <w:rPr>
                <w:rFonts w:ascii="Times New Roman" w:hAnsi="Times New Roman"/>
                <w:b w:val="0"/>
                <w:sz w:val="24"/>
                <w:szCs w:val="24"/>
              </w:rPr>
              <w:t xml:space="preserve"> </w:t>
            </w:r>
            <w:r w:rsidRPr="001D5DB9">
              <w:rPr>
                <w:rFonts w:ascii="Times New Roman" w:hAnsi="Times New Roman"/>
                <w:b w:val="0"/>
                <w:sz w:val="24"/>
                <w:szCs w:val="24"/>
              </w:rPr>
              <w:t>hazard for another.</w:t>
            </w:r>
          </w:p>
          <w:p w:rsidR="00AD769F" w:rsidRPr="001D5DB9" w:rsidRDefault="001D200B" w:rsidP="00E5799D">
            <w:pPr>
              <w:pStyle w:val="CellEntryArea"/>
              <w:widowControl/>
              <w:numPr>
                <w:ilvl w:val="0"/>
                <w:numId w:val="6"/>
              </w:numPr>
              <w:tabs>
                <w:tab w:val="clear" w:pos="864"/>
                <w:tab w:val="num" w:pos="360"/>
              </w:tabs>
              <w:ind w:left="365" w:right="144" w:hanging="185"/>
              <w:rPr>
                <w:rFonts w:ascii="Times New Roman" w:hAnsi="Times New Roman"/>
                <w:b w:val="0"/>
                <w:sz w:val="24"/>
                <w:szCs w:val="24"/>
              </w:rPr>
            </w:pPr>
            <w:r w:rsidRPr="001D5DB9">
              <w:rPr>
                <w:rFonts w:ascii="Times New Roman" w:hAnsi="Times New Roman"/>
                <w:b w:val="0"/>
                <w:sz w:val="24"/>
                <w:szCs w:val="24"/>
              </w:rPr>
              <w:t xml:space="preserve">Have </w:t>
            </w:r>
            <w:r w:rsidR="00AD769F" w:rsidRPr="001D5DB9">
              <w:rPr>
                <w:rFonts w:ascii="Times New Roman" w:hAnsi="Times New Roman"/>
                <w:b w:val="0"/>
                <w:sz w:val="24"/>
                <w:szCs w:val="24"/>
              </w:rPr>
              <w:t>workers and felling crews</w:t>
            </w:r>
            <w:r w:rsidRPr="001D5DB9">
              <w:rPr>
                <w:rFonts w:ascii="Times New Roman" w:hAnsi="Times New Roman"/>
                <w:b w:val="0"/>
                <w:sz w:val="24"/>
                <w:szCs w:val="24"/>
              </w:rPr>
              <w:t xml:space="preserve"> on the same contour rather than some working above and below others on steep slopes.</w:t>
            </w:r>
          </w:p>
        </w:tc>
      </w:tr>
      <w:tr w:rsidR="0064613F"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64613F" w:rsidRPr="001D5DB9" w:rsidRDefault="0064613F" w:rsidP="00B621C2">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t>Limbing</w:t>
            </w:r>
          </w:p>
        </w:tc>
        <w:tc>
          <w:tcPr>
            <w:tcW w:w="2160" w:type="dxa"/>
            <w:tcBorders>
              <w:top w:val="single" w:sz="4" w:space="0" w:color="auto"/>
              <w:left w:val="single" w:sz="4" w:space="0" w:color="auto"/>
              <w:bottom w:val="single" w:sz="4" w:space="0" w:color="auto"/>
              <w:right w:val="single" w:sz="4" w:space="0" w:color="auto"/>
            </w:tcBorders>
            <w:vAlign w:val="center"/>
          </w:tcPr>
          <w:p w:rsidR="0064613F" w:rsidRPr="001D5DB9" w:rsidRDefault="0064613F" w:rsidP="00E5799D">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Cuts, Injury</w:t>
            </w:r>
            <w:r w:rsidR="00636011">
              <w:rPr>
                <w:rFonts w:ascii="Times New Roman" w:hAnsi="Times New Roman"/>
                <w:b w:val="0"/>
                <w:sz w:val="24"/>
                <w:szCs w:val="24"/>
              </w:rPr>
              <w:t xml:space="preserve"> from</w:t>
            </w:r>
            <w:r w:rsidRPr="001D5DB9">
              <w:rPr>
                <w:rFonts w:ascii="Times New Roman" w:hAnsi="Times New Roman"/>
                <w:b w:val="0"/>
                <w:sz w:val="24"/>
                <w:szCs w:val="24"/>
              </w:rPr>
              <w:t xml:space="preserve">, </w:t>
            </w:r>
            <w:r w:rsidR="00636011">
              <w:rPr>
                <w:rFonts w:ascii="Times New Roman" w:hAnsi="Times New Roman"/>
                <w:b w:val="0"/>
                <w:sz w:val="24"/>
                <w:szCs w:val="24"/>
              </w:rPr>
              <w:t>l</w:t>
            </w:r>
            <w:r w:rsidRPr="001D5DB9">
              <w:rPr>
                <w:rFonts w:ascii="Times New Roman" w:hAnsi="Times New Roman"/>
                <w:b w:val="0"/>
                <w:sz w:val="24"/>
                <w:szCs w:val="24"/>
              </w:rPr>
              <w:t xml:space="preserve">imbs </w:t>
            </w:r>
            <w:r w:rsidR="00636011">
              <w:rPr>
                <w:rFonts w:ascii="Times New Roman" w:hAnsi="Times New Roman"/>
                <w:b w:val="0"/>
                <w:sz w:val="24"/>
                <w:szCs w:val="24"/>
              </w:rPr>
              <w:t>w</w:t>
            </w:r>
            <w:r w:rsidRPr="001D5DB9">
              <w:rPr>
                <w:rFonts w:ascii="Times New Roman" w:hAnsi="Times New Roman"/>
                <w:b w:val="0"/>
                <w:sz w:val="24"/>
                <w:szCs w:val="24"/>
              </w:rPr>
              <w:t xml:space="preserve">hipping </w:t>
            </w:r>
            <w:r w:rsidR="00636011">
              <w:rPr>
                <w:rFonts w:ascii="Times New Roman" w:hAnsi="Times New Roman"/>
                <w:b w:val="0"/>
                <w:sz w:val="24"/>
                <w:szCs w:val="24"/>
              </w:rPr>
              <w:t>b</w:t>
            </w:r>
            <w:r w:rsidRPr="001D5DB9">
              <w:rPr>
                <w:rFonts w:ascii="Times New Roman" w:hAnsi="Times New Roman"/>
                <w:b w:val="0"/>
                <w:sz w:val="24"/>
                <w:szCs w:val="24"/>
              </w:rPr>
              <w:t>ack, Crushing injuries</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636011" w:rsidRPr="00B621C2" w:rsidRDefault="00B621C2" w:rsidP="00E5799D">
            <w:pPr>
              <w:pStyle w:val="CellEntryArea"/>
              <w:widowControl/>
              <w:numPr>
                <w:ilvl w:val="0"/>
                <w:numId w:val="24"/>
              </w:numPr>
              <w:ind w:right="144" w:hanging="175"/>
              <w:rPr>
                <w:rFonts w:ascii="Times New Roman" w:hAnsi="Times New Roman"/>
                <w:b w:val="0"/>
                <w:sz w:val="24"/>
                <w:szCs w:val="24"/>
              </w:rPr>
            </w:pPr>
            <w:r w:rsidRPr="00B621C2">
              <w:rPr>
                <w:rFonts w:ascii="Times New Roman" w:hAnsi="Times New Roman"/>
                <w:b w:val="0"/>
                <w:sz w:val="24"/>
                <w:szCs w:val="24"/>
              </w:rPr>
              <w:t>Beware of other logs, branches, or rocks immediately behind the area where you are bucking, brushing, or limbing for possible kickback potential or rocking of the chain.</w:t>
            </w:r>
          </w:p>
          <w:p w:rsidR="00636011" w:rsidRDefault="0064613F" w:rsidP="00E5799D">
            <w:pPr>
              <w:pStyle w:val="CellEntryArea"/>
              <w:widowControl/>
              <w:numPr>
                <w:ilvl w:val="0"/>
                <w:numId w:val="24"/>
              </w:numPr>
              <w:ind w:right="144" w:hanging="175"/>
              <w:rPr>
                <w:rFonts w:ascii="Times New Roman" w:hAnsi="Times New Roman"/>
                <w:b w:val="0"/>
                <w:sz w:val="24"/>
                <w:szCs w:val="24"/>
              </w:rPr>
            </w:pPr>
            <w:r w:rsidRPr="001D5DB9">
              <w:rPr>
                <w:rFonts w:ascii="Times New Roman" w:hAnsi="Times New Roman"/>
                <w:b w:val="0"/>
                <w:sz w:val="24"/>
                <w:szCs w:val="24"/>
              </w:rPr>
              <w:t>Watch for limbs under tension, and be aware of kick back and bar pinch.</w:t>
            </w:r>
          </w:p>
          <w:p w:rsidR="0064613F" w:rsidRPr="001D5DB9" w:rsidRDefault="00636011" w:rsidP="00E5799D">
            <w:pPr>
              <w:pStyle w:val="CellEntryArea"/>
              <w:widowControl/>
              <w:numPr>
                <w:ilvl w:val="0"/>
                <w:numId w:val="24"/>
              </w:numPr>
              <w:ind w:right="144" w:hanging="175"/>
              <w:rPr>
                <w:rFonts w:ascii="Times New Roman" w:hAnsi="Times New Roman"/>
                <w:b w:val="0"/>
                <w:sz w:val="24"/>
                <w:szCs w:val="24"/>
              </w:rPr>
            </w:pPr>
            <w:r w:rsidRPr="001D5DB9">
              <w:rPr>
                <w:rFonts w:ascii="Times New Roman" w:hAnsi="Times New Roman"/>
                <w:b w:val="0"/>
                <w:sz w:val="24"/>
                <w:szCs w:val="24"/>
              </w:rPr>
              <w:t>Be cautious when limbing on the downhill sides of trees</w:t>
            </w:r>
            <w:r>
              <w:rPr>
                <w:rFonts w:ascii="Times New Roman" w:hAnsi="Times New Roman"/>
                <w:b w:val="0"/>
                <w:sz w:val="24"/>
                <w:szCs w:val="24"/>
              </w:rPr>
              <w:t>.</w:t>
            </w:r>
            <w:r w:rsidRPr="001D5DB9">
              <w:rPr>
                <w:rFonts w:ascii="Times New Roman" w:hAnsi="Times New Roman"/>
                <w:b w:val="0"/>
                <w:sz w:val="24"/>
                <w:szCs w:val="24"/>
              </w:rPr>
              <w:t xml:space="preserve"> </w:t>
            </w:r>
            <w:r w:rsidR="0064613F" w:rsidRPr="001D5DB9">
              <w:rPr>
                <w:rFonts w:ascii="Times New Roman" w:hAnsi="Times New Roman"/>
                <w:b w:val="0"/>
                <w:sz w:val="24"/>
                <w:szCs w:val="24"/>
              </w:rPr>
              <w:t>Limbs may be holding tree in place, be aware that the log may roll after a limb is cut.</w:t>
            </w:r>
          </w:p>
          <w:p w:rsidR="003A399E" w:rsidRPr="001D5DB9" w:rsidRDefault="0064613F" w:rsidP="00F97248">
            <w:pPr>
              <w:pStyle w:val="CellEntryArea"/>
              <w:widowControl/>
              <w:numPr>
                <w:ilvl w:val="0"/>
                <w:numId w:val="24"/>
              </w:numPr>
              <w:ind w:right="144"/>
              <w:rPr>
                <w:rFonts w:ascii="Times New Roman" w:hAnsi="Times New Roman"/>
                <w:b w:val="0"/>
                <w:sz w:val="24"/>
                <w:szCs w:val="24"/>
              </w:rPr>
            </w:pPr>
            <w:r w:rsidRPr="001D5DB9">
              <w:rPr>
                <w:rFonts w:ascii="Times New Roman" w:hAnsi="Times New Roman"/>
                <w:b w:val="0"/>
                <w:sz w:val="24"/>
                <w:szCs w:val="24"/>
              </w:rPr>
              <w:t>Know where the tip of your bar is at all times</w:t>
            </w:r>
            <w:r w:rsidR="00B1298B" w:rsidRPr="001D5DB9">
              <w:rPr>
                <w:rFonts w:ascii="Times New Roman" w:hAnsi="Times New Roman"/>
                <w:b w:val="0"/>
                <w:sz w:val="24"/>
                <w:szCs w:val="24"/>
              </w:rPr>
              <w:t>.</w:t>
            </w:r>
          </w:p>
        </w:tc>
      </w:tr>
      <w:tr w:rsidR="0064613F"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64613F" w:rsidRPr="001D5DB9" w:rsidRDefault="0064613F" w:rsidP="00B621C2">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lastRenderedPageBreak/>
              <w:t>Bucking</w:t>
            </w:r>
          </w:p>
        </w:tc>
        <w:tc>
          <w:tcPr>
            <w:tcW w:w="2160" w:type="dxa"/>
            <w:tcBorders>
              <w:top w:val="single" w:sz="4" w:space="0" w:color="auto"/>
              <w:left w:val="single" w:sz="4" w:space="0" w:color="auto"/>
              <w:bottom w:val="single" w:sz="4" w:space="0" w:color="auto"/>
              <w:right w:val="single" w:sz="4" w:space="0" w:color="auto"/>
            </w:tcBorders>
            <w:vAlign w:val="center"/>
          </w:tcPr>
          <w:p w:rsidR="0064613F" w:rsidRPr="001D5DB9" w:rsidRDefault="009D362C" w:rsidP="00E5799D">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Cuts, Injury</w:t>
            </w:r>
            <w:r>
              <w:rPr>
                <w:rFonts w:ascii="Times New Roman" w:hAnsi="Times New Roman"/>
                <w:b w:val="0"/>
                <w:sz w:val="24"/>
                <w:szCs w:val="24"/>
              </w:rPr>
              <w:t xml:space="preserve"> from</w:t>
            </w:r>
            <w:r w:rsidRPr="001D5DB9">
              <w:rPr>
                <w:rFonts w:ascii="Times New Roman" w:hAnsi="Times New Roman"/>
                <w:b w:val="0"/>
                <w:sz w:val="24"/>
                <w:szCs w:val="24"/>
              </w:rPr>
              <w:t xml:space="preserve">, </w:t>
            </w:r>
            <w:r>
              <w:rPr>
                <w:rFonts w:ascii="Times New Roman" w:hAnsi="Times New Roman"/>
                <w:b w:val="0"/>
                <w:sz w:val="24"/>
                <w:szCs w:val="24"/>
              </w:rPr>
              <w:t>l</w:t>
            </w:r>
            <w:r w:rsidRPr="001D5DB9">
              <w:rPr>
                <w:rFonts w:ascii="Times New Roman" w:hAnsi="Times New Roman"/>
                <w:b w:val="0"/>
                <w:sz w:val="24"/>
                <w:szCs w:val="24"/>
              </w:rPr>
              <w:t xml:space="preserve">imbs </w:t>
            </w:r>
            <w:r>
              <w:rPr>
                <w:rFonts w:ascii="Times New Roman" w:hAnsi="Times New Roman"/>
                <w:b w:val="0"/>
                <w:sz w:val="24"/>
                <w:szCs w:val="24"/>
              </w:rPr>
              <w:t>w</w:t>
            </w:r>
            <w:r w:rsidRPr="001D5DB9">
              <w:rPr>
                <w:rFonts w:ascii="Times New Roman" w:hAnsi="Times New Roman"/>
                <w:b w:val="0"/>
                <w:sz w:val="24"/>
                <w:szCs w:val="24"/>
              </w:rPr>
              <w:t xml:space="preserve">hipping </w:t>
            </w:r>
            <w:r>
              <w:rPr>
                <w:rFonts w:ascii="Times New Roman" w:hAnsi="Times New Roman"/>
                <w:b w:val="0"/>
                <w:sz w:val="24"/>
                <w:szCs w:val="24"/>
              </w:rPr>
              <w:t>b</w:t>
            </w:r>
            <w:r w:rsidRPr="001D5DB9">
              <w:rPr>
                <w:rFonts w:ascii="Times New Roman" w:hAnsi="Times New Roman"/>
                <w:b w:val="0"/>
                <w:sz w:val="24"/>
                <w:szCs w:val="24"/>
              </w:rPr>
              <w:t>ack, Crushing injuries</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167319" w:rsidRDefault="0079060E" w:rsidP="00E5799D">
            <w:pPr>
              <w:pStyle w:val="CellEntryArea"/>
              <w:widowControl/>
              <w:numPr>
                <w:ilvl w:val="0"/>
                <w:numId w:val="9"/>
              </w:numPr>
              <w:tabs>
                <w:tab w:val="clear" w:pos="864"/>
                <w:tab w:val="num" w:pos="360"/>
              </w:tabs>
              <w:ind w:left="365" w:right="144" w:hanging="185"/>
              <w:rPr>
                <w:rFonts w:ascii="Times New Roman" w:hAnsi="Times New Roman"/>
                <w:b w:val="0"/>
                <w:sz w:val="24"/>
                <w:szCs w:val="24"/>
              </w:rPr>
            </w:pPr>
            <w:r w:rsidRPr="00B621C2">
              <w:rPr>
                <w:rFonts w:ascii="Times New Roman" w:hAnsi="Times New Roman"/>
                <w:b w:val="0"/>
                <w:sz w:val="24"/>
                <w:szCs w:val="24"/>
              </w:rPr>
              <w:t xml:space="preserve">Beware of other logs, branches, or rocks </w:t>
            </w:r>
            <w:r w:rsidR="0069684C">
              <w:rPr>
                <w:rFonts w:ascii="Times New Roman" w:hAnsi="Times New Roman"/>
                <w:b w:val="0"/>
                <w:sz w:val="24"/>
                <w:szCs w:val="24"/>
              </w:rPr>
              <w:t>in</w:t>
            </w:r>
            <w:r w:rsidRPr="00B621C2">
              <w:rPr>
                <w:rFonts w:ascii="Times New Roman" w:hAnsi="Times New Roman"/>
                <w:b w:val="0"/>
                <w:sz w:val="24"/>
                <w:szCs w:val="24"/>
              </w:rPr>
              <w:t xml:space="preserve"> </w:t>
            </w:r>
            <w:r w:rsidR="00167319">
              <w:rPr>
                <w:rFonts w:ascii="Times New Roman" w:hAnsi="Times New Roman"/>
                <w:b w:val="0"/>
                <w:sz w:val="24"/>
                <w:szCs w:val="24"/>
              </w:rPr>
              <w:t>work area.</w:t>
            </w:r>
          </w:p>
          <w:p w:rsidR="0064613F" w:rsidRPr="001D5DB9" w:rsidRDefault="000578B4" w:rsidP="00167319">
            <w:pPr>
              <w:pStyle w:val="CellEntryArea"/>
              <w:widowControl/>
              <w:numPr>
                <w:ilvl w:val="0"/>
                <w:numId w:val="9"/>
              </w:numPr>
              <w:tabs>
                <w:tab w:val="clear" w:pos="864"/>
                <w:tab w:val="num" w:pos="365"/>
              </w:tabs>
              <w:ind w:left="365" w:right="144" w:hanging="185"/>
              <w:rPr>
                <w:rFonts w:ascii="Times New Roman" w:hAnsi="Times New Roman"/>
                <w:b w:val="0"/>
                <w:sz w:val="24"/>
                <w:szCs w:val="24"/>
              </w:rPr>
            </w:pPr>
            <w:r>
              <w:rPr>
                <w:rFonts w:ascii="Times New Roman" w:hAnsi="Times New Roman"/>
                <w:b w:val="0"/>
                <w:sz w:val="24"/>
                <w:szCs w:val="24"/>
              </w:rPr>
              <w:t>Avoid bucking on</w:t>
            </w:r>
            <w:r w:rsidR="0064613F" w:rsidRPr="001D5DB9">
              <w:rPr>
                <w:rFonts w:ascii="Times New Roman" w:hAnsi="Times New Roman"/>
                <w:b w:val="0"/>
                <w:sz w:val="24"/>
                <w:szCs w:val="24"/>
              </w:rPr>
              <w:t xml:space="preserve"> the downhill side</w:t>
            </w:r>
            <w:r>
              <w:rPr>
                <w:rFonts w:ascii="Times New Roman" w:hAnsi="Times New Roman"/>
                <w:b w:val="0"/>
                <w:sz w:val="24"/>
                <w:szCs w:val="24"/>
              </w:rPr>
              <w:t>.</w:t>
            </w:r>
            <w:r w:rsidRPr="001D5DB9">
              <w:rPr>
                <w:rFonts w:ascii="Times New Roman" w:hAnsi="Times New Roman"/>
                <w:b w:val="0"/>
                <w:sz w:val="24"/>
                <w:szCs w:val="24"/>
              </w:rPr>
              <w:t xml:space="preserve"> </w:t>
            </w:r>
          </w:p>
          <w:p w:rsidR="00167319" w:rsidRDefault="000578B4" w:rsidP="00167319">
            <w:pPr>
              <w:pStyle w:val="CellEntryArea"/>
              <w:widowControl/>
              <w:numPr>
                <w:ilvl w:val="0"/>
                <w:numId w:val="9"/>
              </w:numPr>
              <w:tabs>
                <w:tab w:val="clear" w:pos="864"/>
                <w:tab w:val="num" w:pos="365"/>
              </w:tabs>
              <w:ind w:right="144" w:hanging="679"/>
              <w:rPr>
                <w:rFonts w:ascii="Times New Roman" w:hAnsi="Times New Roman"/>
                <w:b w:val="0"/>
                <w:sz w:val="24"/>
                <w:szCs w:val="24"/>
              </w:rPr>
            </w:pPr>
            <w:r>
              <w:rPr>
                <w:rFonts w:ascii="Times New Roman" w:hAnsi="Times New Roman"/>
                <w:b w:val="0"/>
                <w:sz w:val="24"/>
                <w:szCs w:val="24"/>
              </w:rPr>
              <w:t>Ensure</w:t>
            </w:r>
            <w:r w:rsidR="0064613F" w:rsidRPr="001D5DB9">
              <w:rPr>
                <w:rFonts w:ascii="Times New Roman" w:hAnsi="Times New Roman"/>
                <w:b w:val="0"/>
                <w:sz w:val="24"/>
                <w:szCs w:val="24"/>
              </w:rPr>
              <w:t xml:space="preserve"> log is stable</w:t>
            </w:r>
            <w:r w:rsidR="00167319">
              <w:rPr>
                <w:rFonts w:ascii="Times New Roman" w:hAnsi="Times New Roman"/>
                <w:b w:val="0"/>
                <w:sz w:val="24"/>
                <w:szCs w:val="24"/>
              </w:rPr>
              <w:t>.</w:t>
            </w:r>
          </w:p>
          <w:p w:rsidR="0079060E" w:rsidRPr="001D5DB9" w:rsidRDefault="0064613F" w:rsidP="00167319">
            <w:pPr>
              <w:pStyle w:val="CellEntryArea"/>
              <w:widowControl/>
              <w:numPr>
                <w:ilvl w:val="0"/>
                <w:numId w:val="9"/>
              </w:numPr>
              <w:tabs>
                <w:tab w:val="clear" w:pos="864"/>
                <w:tab w:val="num" w:pos="365"/>
              </w:tabs>
              <w:ind w:right="144" w:hanging="679"/>
              <w:rPr>
                <w:rFonts w:ascii="Times New Roman" w:hAnsi="Times New Roman"/>
                <w:b w:val="0"/>
                <w:sz w:val="24"/>
                <w:szCs w:val="24"/>
              </w:rPr>
            </w:pPr>
            <w:r w:rsidRPr="001D5DB9">
              <w:rPr>
                <w:rFonts w:ascii="Times New Roman" w:hAnsi="Times New Roman"/>
                <w:b w:val="0"/>
                <w:sz w:val="24"/>
                <w:szCs w:val="24"/>
              </w:rPr>
              <w:t xml:space="preserve">Check area for </w:t>
            </w:r>
            <w:r w:rsidR="000578B4">
              <w:rPr>
                <w:rFonts w:ascii="Times New Roman" w:hAnsi="Times New Roman"/>
                <w:b w:val="0"/>
                <w:sz w:val="24"/>
                <w:szCs w:val="24"/>
              </w:rPr>
              <w:t xml:space="preserve">overhead </w:t>
            </w:r>
            <w:r w:rsidRPr="001D5DB9">
              <w:rPr>
                <w:rFonts w:ascii="Times New Roman" w:hAnsi="Times New Roman"/>
                <w:b w:val="0"/>
                <w:sz w:val="24"/>
                <w:szCs w:val="24"/>
              </w:rPr>
              <w:t>hazards</w:t>
            </w:r>
            <w:r w:rsidR="000578B4">
              <w:rPr>
                <w:rFonts w:ascii="Times New Roman" w:hAnsi="Times New Roman"/>
                <w:b w:val="0"/>
                <w:sz w:val="24"/>
                <w:szCs w:val="24"/>
              </w:rPr>
              <w:t>.</w:t>
            </w:r>
          </w:p>
        </w:tc>
      </w:tr>
      <w:tr w:rsidR="0079060E"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79060E" w:rsidRPr="001D5DB9" w:rsidRDefault="00632011" w:rsidP="0079060E">
            <w:pPr>
              <w:pStyle w:val="CellEntryArea"/>
              <w:widowControl/>
              <w:ind w:left="144" w:right="144"/>
              <w:jc w:val="center"/>
              <w:rPr>
                <w:rFonts w:ascii="Times New Roman" w:hAnsi="Times New Roman"/>
                <w:b w:val="0"/>
                <w:sz w:val="24"/>
                <w:szCs w:val="24"/>
              </w:rPr>
            </w:pPr>
            <w:r>
              <w:rPr>
                <w:rFonts w:ascii="Times New Roman" w:hAnsi="Times New Roman"/>
                <w:b w:val="0"/>
                <w:sz w:val="24"/>
                <w:szCs w:val="24"/>
              </w:rPr>
              <w:t>Saw Team operations</w:t>
            </w:r>
          </w:p>
        </w:tc>
        <w:tc>
          <w:tcPr>
            <w:tcW w:w="2160" w:type="dxa"/>
            <w:tcBorders>
              <w:top w:val="single" w:sz="4" w:space="0" w:color="auto"/>
              <w:left w:val="single" w:sz="4" w:space="0" w:color="auto"/>
              <w:bottom w:val="single" w:sz="4" w:space="0" w:color="auto"/>
              <w:right w:val="single" w:sz="4" w:space="0" w:color="auto"/>
            </w:tcBorders>
            <w:vAlign w:val="center"/>
          </w:tcPr>
          <w:p w:rsidR="0079060E" w:rsidRPr="001D5DB9" w:rsidRDefault="00632011" w:rsidP="00632011">
            <w:pPr>
              <w:pStyle w:val="CellEntryArea"/>
              <w:widowControl/>
              <w:ind w:left="144" w:right="144"/>
              <w:rPr>
                <w:rFonts w:ascii="Times New Roman" w:hAnsi="Times New Roman"/>
                <w:b w:val="0"/>
                <w:sz w:val="24"/>
                <w:szCs w:val="24"/>
              </w:rPr>
            </w:pPr>
            <w:r>
              <w:rPr>
                <w:rFonts w:ascii="Times New Roman" w:hAnsi="Times New Roman"/>
                <w:b w:val="0"/>
                <w:sz w:val="24"/>
                <w:szCs w:val="24"/>
              </w:rPr>
              <w:t xml:space="preserve">Cuts, </w:t>
            </w:r>
            <w:r w:rsidRPr="001D5DB9">
              <w:rPr>
                <w:rFonts w:ascii="Times New Roman" w:hAnsi="Times New Roman"/>
                <w:b w:val="0"/>
                <w:sz w:val="24"/>
                <w:szCs w:val="24"/>
              </w:rPr>
              <w:t>Struck by trees, lim</w:t>
            </w:r>
            <w:r>
              <w:rPr>
                <w:rFonts w:ascii="Times New Roman" w:hAnsi="Times New Roman"/>
                <w:b w:val="0"/>
                <w:sz w:val="24"/>
                <w:szCs w:val="24"/>
              </w:rPr>
              <w:t xml:space="preserve">bs. </w:t>
            </w:r>
            <w:r w:rsidRPr="001D5DB9">
              <w:rPr>
                <w:rFonts w:ascii="Times New Roman" w:hAnsi="Times New Roman"/>
                <w:b w:val="0"/>
                <w:sz w:val="24"/>
                <w:szCs w:val="24"/>
              </w:rPr>
              <w:t>Head</w:t>
            </w:r>
            <w:r>
              <w:rPr>
                <w:rFonts w:ascii="Times New Roman" w:hAnsi="Times New Roman"/>
                <w:b w:val="0"/>
                <w:sz w:val="24"/>
                <w:szCs w:val="24"/>
              </w:rPr>
              <w:t xml:space="preserve"> injury,C</w:t>
            </w:r>
            <w:r w:rsidRPr="001D5DB9">
              <w:rPr>
                <w:rFonts w:ascii="Times New Roman" w:hAnsi="Times New Roman"/>
                <w:b w:val="0"/>
                <w:sz w:val="24"/>
                <w:szCs w:val="24"/>
              </w:rPr>
              <w:t>rushing</w:t>
            </w:r>
            <w:r>
              <w:rPr>
                <w:rFonts w:ascii="Times New Roman" w:hAnsi="Times New Roman"/>
                <w:b w:val="0"/>
                <w:sz w:val="24"/>
                <w:szCs w:val="24"/>
              </w:rPr>
              <w:t xml:space="preserve"> i</w:t>
            </w:r>
            <w:r w:rsidRPr="001D5DB9">
              <w:rPr>
                <w:rFonts w:ascii="Times New Roman" w:hAnsi="Times New Roman"/>
                <w:b w:val="0"/>
                <w:sz w:val="24"/>
                <w:szCs w:val="24"/>
              </w:rPr>
              <w:t>njury, Death</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632011" w:rsidRPr="00632011" w:rsidRDefault="00632011" w:rsidP="00632011">
            <w:pPr>
              <w:pStyle w:val="axNormal"/>
              <w:widowControl/>
              <w:numPr>
                <w:ilvl w:val="0"/>
                <w:numId w:val="36"/>
              </w:numPr>
              <w:tabs>
                <w:tab w:val="clear" w:pos="905"/>
                <w:tab w:val="clear" w:pos="2160"/>
                <w:tab w:val="num" w:pos="365"/>
                <w:tab w:val="left" w:pos="6480"/>
              </w:tabs>
              <w:ind w:left="365" w:hanging="180"/>
              <w:rPr>
                <w:rFonts w:ascii="Times New Roman" w:hAnsi="Times New Roman" w:cs="Times New Roman"/>
                <w:b/>
              </w:rPr>
            </w:pPr>
            <w:r w:rsidRPr="00632011">
              <w:rPr>
                <w:rFonts w:ascii="Times New Roman" w:hAnsi="Times New Roman" w:cs="Times New Roman"/>
                <w:b/>
                <w:bCs/>
                <w:iCs/>
              </w:rPr>
              <w:t>No employee shall approach a faller closer than 2-1/2 tree lengths of trees being felled until the faller has</w:t>
            </w:r>
          </w:p>
          <w:p w:rsidR="00632011" w:rsidRPr="00632011" w:rsidRDefault="00632011" w:rsidP="00632011">
            <w:pPr>
              <w:pStyle w:val="axNormal"/>
              <w:widowControl/>
              <w:tabs>
                <w:tab w:val="clear" w:pos="2160"/>
                <w:tab w:val="left" w:pos="6480"/>
              </w:tabs>
              <w:ind w:left="365"/>
              <w:rPr>
                <w:rFonts w:ascii="Times New Roman" w:hAnsi="Times New Roman" w:cs="Times New Roman"/>
                <w:b/>
              </w:rPr>
            </w:pPr>
            <w:r w:rsidRPr="00632011">
              <w:rPr>
                <w:b/>
              </w:rPr>
              <w:t>acknowledged that it is safe to do so, unless it is demonstrated that a team of employees is necessary to manually fell a particular tree.</w:t>
            </w:r>
          </w:p>
          <w:p w:rsidR="009D362C" w:rsidRDefault="009D362C" w:rsidP="00E5799D">
            <w:pPr>
              <w:pStyle w:val="CellEntryArea"/>
              <w:widowControl/>
              <w:numPr>
                <w:ilvl w:val="0"/>
                <w:numId w:val="8"/>
              </w:numPr>
              <w:tabs>
                <w:tab w:val="clear" w:pos="864"/>
                <w:tab w:val="num" w:pos="360"/>
              </w:tabs>
              <w:ind w:right="144" w:hanging="684"/>
              <w:rPr>
                <w:rFonts w:ascii="Times New Roman" w:hAnsi="Times New Roman"/>
                <w:b w:val="0"/>
                <w:sz w:val="24"/>
                <w:szCs w:val="24"/>
              </w:rPr>
            </w:pPr>
            <w:r>
              <w:rPr>
                <w:rFonts w:ascii="Times New Roman" w:hAnsi="Times New Roman"/>
                <w:b w:val="0"/>
                <w:sz w:val="24"/>
                <w:szCs w:val="24"/>
              </w:rPr>
              <w:t xml:space="preserve">Do not allow swamper to “reach in” </w:t>
            </w:r>
            <w:r w:rsidR="00632011">
              <w:rPr>
                <w:rFonts w:ascii="Times New Roman" w:hAnsi="Times New Roman"/>
                <w:b w:val="0"/>
                <w:sz w:val="24"/>
                <w:szCs w:val="24"/>
              </w:rPr>
              <w:t xml:space="preserve">to grab brush. </w:t>
            </w:r>
          </w:p>
          <w:p w:rsidR="00632011" w:rsidRPr="001D5DB9" w:rsidRDefault="00632011" w:rsidP="00632011">
            <w:pPr>
              <w:pStyle w:val="CellEntryArea"/>
              <w:widowControl/>
              <w:numPr>
                <w:ilvl w:val="0"/>
                <w:numId w:val="8"/>
              </w:numPr>
              <w:tabs>
                <w:tab w:val="clear" w:pos="864"/>
                <w:tab w:val="num" w:pos="360"/>
              </w:tabs>
              <w:ind w:left="365" w:right="144" w:hanging="185"/>
              <w:rPr>
                <w:rFonts w:ascii="Times New Roman" w:hAnsi="Times New Roman"/>
                <w:b w:val="0"/>
                <w:sz w:val="24"/>
                <w:szCs w:val="24"/>
              </w:rPr>
            </w:pPr>
            <w:r>
              <w:rPr>
                <w:rFonts w:ascii="Times New Roman" w:hAnsi="Times New Roman"/>
                <w:b w:val="0"/>
                <w:sz w:val="24"/>
                <w:szCs w:val="24"/>
              </w:rPr>
              <w:t>Ensure swamper in clear of hazards when conducting limbing and bucking operations.</w:t>
            </w:r>
          </w:p>
          <w:p w:rsidR="0079060E" w:rsidRPr="001D5DB9" w:rsidRDefault="0079060E" w:rsidP="00E5799D">
            <w:pPr>
              <w:pStyle w:val="CellEntryArea"/>
              <w:widowControl/>
              <w:numPr>
                <w:ilvl w:val="0"/>
                <w:numId w:val="8"/>
              </w:numPr>
              <w:tabs>
                <w:tab w:val="clear" w:pos="864"/>
                <w:tab w:val="num" w:pos="360"/>
              </w:tabs>
              <w:ind w:left="365" w:right="144" w:hanging="185"/>
              <w:rPr>
                <w:rFonts w:ascii="Times New Roman" w:hAnsi="Times New Roman"/>
                <w:b w:val="0"/>
                <w:sz w:val="24"/>
                <w:szCs w:val="24"/>
              </w:rPr>
            </w:pPr>
            <w:r w:rsidRPr="001D5DB9">
              <w:rPr>
                <w:rFonts w:ascii="Times New Roman" w:hAnsi="Times New Roman"/>
                <w:b w:val="0"/>
                <w:sz w:val="24"/>
                <w:szCs w:val="24"/>
              </w:rPr>
              <w:t>Sawer and swamper communicate with each other when pulling brush and working close together.</w:t>
            </w:r>
          </w:p>
        </w:tc>
      </w:tr>
      <w:tr w:rsidR="0064613F"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64613F" w:rsidRPr="001D5DB9" w:rsidRDefault="00FB055F" w:rsidP="00B621C2">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t>Traffic Control</w:t>
            </w:r>
          </w:p>
        </w:tc>
        <w:tc>
          <w:tcPr>
            <w:tcW w:w="2160" w:type="dxa"/>
            <w:tcBorders>
              <w:top w:val="single" w:sz="4" w:space="0" w:color="auto"/>
              <w:left w:val="single" w:sz="4" w:space="0" w:color="auto"/>
              <w:bottom w:val="single" w:sz="4" w:space="0" w:color="auto"/>
              <w:right w:val="single" w:sz="4" w:space="0" w:color="auto"/>
            </w:tcBorders>
            <w:vAlign w:val="center"/>
          </w:tcPr>
          <w:p w:rsidR="0064613F" w:rsidRPr="001D5DB9" w:rsidRDefault="00632011" w:rsidP="00E5799D">
            <w:pPr>
              <w:pStyle w:val="Cell"/>
              <w:widowControl/>
              <w:ind w:left="144" w:right="144"/>
              <w:rPr>
                <w:rFonts w:ascii="Times New Roman" w:hAnsi="Times New Roman"/>
                <w:sz w:val="24"/>
                <w:szCs w:val="24"/>
              </w:rPr>
            </w:pPr>
            <w:r>
              <w:rPr>
                <w:rFonts w:ascii="Times New Roman" w:hAnsi="Times New Roman"/>
                <w:sz w:val="24"/>
                <w:szCs w:val="24"/>
              </w:rPr>
              <w:t>Injury to public, Damage to vehicles.</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0578B4" w:rsidRDefault="00064627" w:rsidP="00E5799D">
            <w:pPr>
              <w:pStyle w:val="Cell"/>
              <w:widowControl/>
              <w:numPr>
                <w:ilvl w:val="0"/>
                <w:numId w:val="14"/>
              </w:numPr>
              <w:tabs>
                <w:tab w:val="clear" w:pos="720"/>
                <w:tab w:val="num" w:pos="365"/>
              </w:tabs>
              <w:ind w:right="144" w:hanging="535"/>
              <w:rPr>
                <w:rFonts w:ascii="Times New Roman" w:hAnsi="Times New Roman"/>
                <w:sz w:val="24"/>
                <w:szCs w:val="24"/>
              </w:rPr>
            </w:pPr>
            <w:r w:rsidRPr="001D5DB9">
              <w:rPr>
                <w:rFonts w:ascii="Times New Roman" w:hAnsi="Times New Roman"/>
                <w:sz w:val="24"/>
                <w:szCs w:val="24"/>
              </w:rPr>
              <w:t>Ensure</w:t>
            </w:r>
            <w:r w:rsidR="0097354D" w:rsidRPr="001D5DB9">
              <w:rPr>
                <w:rFonts w:ascii="Times New Roman" w:hAnsi="Times New Roman"/>
                <w:sz w:val="24"/>
                <w:szCs w:val="24"/>
              </w:rPr>
              <w:t xml:space="preserve"> road gaurds </w:t>
            </w:r>
            <w:r w:rsidRPr="001D5DB9">
              <w:rPr>
                <w:rFonts w:ascii="Times New Roman" w:hAnsi="Times New Roman"/>
                <w:sz w:val="24"/>
                <w:szCs w:val="24"/>
              </w:rPr>
              <w:t>are in place along travel routes when</w:t>
            </w:r>
          </w:p>
          <w:p w:rsidR="0097354D" w:rsidRPr="001D5DB9" w:rsidRDefault="00064627" w:rsidP="00E5799D">
            <w:pPr>
              <w:pStyle w:val="Cell"/>
              <w:widowControl/>
              <w:ind w:left="365" w:right="144"/>
              <w:rPr>
                <w:rFonts w:ascii="Times New Roman" w:hAnsi="Times New Roman"/>
                <w:sz w:val="24"/>
                <w:szCs w:val="24"/>
              </w:rPr>
            </w:pPr>
            <w:r w:rsidRPr="001D5DB9">
              <w:rPr>
                <w:rFonts w:ascii="Times New Roman" w:hAnsi="Times New Roman"/>
                <w:sz w:val="24"/>
                <w:szCs w:val="24"/>
              </w:rPr>
              <w:t xml:space="preserve">felling trees that are </w:t>
            </w:r>
            <w:r w:rsidR="00786AAB" w:rsidRPr="001D5DB9">
              <w:rPr>
                <w:rFonts w:ascii="Times New Roman" w:hAnsi="Times New Roman"/>
                <w:sz w:val="24"/>
                <w:szCs w:val="24"/>
              </w:rPr>
              <w:t>along the travel routes.</w:t>
            </w:r>
          </w:p>
          <w:p w:rsidR="0097354D" w:rsidRPr="001D5DB9" w:rsidRDefault="0097354D" w:rsidP="00E5799D">
            <w:pPr>
              <w:pStyle w:val="Cell"/>
              <w:widowControl/>
              <w:numPr>
                <w:ilvl w:val="0"/>
                <w:numId w:val="14"/>
              </w:numPr>
              <w:tabs>
                <w:tab w:val="clear" w:pos="720"/>
                <w:tab w:val="num" w:pos="365"/>
              </w:tabs>
              <w:ind w:left="365" w:right="144" w:hanging="180"/>
              <w:rPr>
                <w:rFonts w:ascii="Times New Roman" w:hAnsi="Times New Roman"/>
                <w:sz w:val="24"/>
                <w:szCs w:val="24"/>
              </w:rPr>
            </w:pPr>
            <w:r w:rsidRPr="001D5DB9">
              <w:rPr>
                <w:rFonts w:ascii="Times New Roman" w:hAnsi="Times New Roman"/>
                <w:sz w:val="24"/>
                <w:szCs w:val="24"/>
              </w:rPr>
              <w:t>Establish radio communications between road g</w:t>
            </w:r>
            <w:r w:rsidR="000578B4">
              <w:rPr>
                <w:rFonts w:ascii="Times New Roman" w:hAnsi="Times New Roman"/>
                <w:sz w:val="24"/>
                <w:szCs w:val="24"/>
              </w:rPr>
              <w:t>ua</w:t>
            </w:r>
            <w:r w:rsidRPr="001D5DB9">
              <w:rPr>
                <w:rFonts w:ascii="Times New Roman" w:hAnsi="Times New Roman"/>
                <w:sz w:val="24"/>
                <w:szCs w:val="24"/>
              </w:rPr>
              <w:t>rds</w:t>
            </w:r>
            <w:r w:rsidR="00FB1B53" w:rsidRPr="001D5DB9">
              <w:rPr>
                <w:rFonts w:ascii="Times New Roman" w:hAnsi="Times New Roman"/>
                <w:sz w:val="24"/>
                <w:szCs w:val="24"/>
              </w:rPr>
              <w:t xml:space="preserve"> and the sawer when needed</w:t>
            </w:r>
            <w:r w:rsidR="000578B4">
              <w:rPr>
                <w:rFonts w:ascii="Times New Roman" w:hAnsi="Times New Roman"/>
                <w:sz w:val="24"/>
                <w:szCs w:val="24"/>
              </w:rPr>
              <w:t>.</w:t>
            </w:r>
          </w:p>
        </w:tc>
      </w:tr>
      <w:tr w:rsidR="0064613F"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64613F" w:rsidRPr="001D5DB9" w:rsidRDefault="00342218" w:rsidP="00B621C2">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t>Fueling Chainsaws ref (22.48 )</w:t>
            </w:r>
          </w:p>
          <w:p w:rsidR="00342218" w:rsidRPr="001D5DB9" w:rsidRDefault="00342218" w:rsidP="00B621C2">
            <w:pPr>
              <w:pStyle w:val="CellEntryArea"/>
              <w:widowControl/>
              <w:ind w:left="144" w:right="144"/>
              <w:jc w:val="center"/>
              <w:rPr>
                <w:rFonts w:ascii="Times New Roman" w:hAnsi="Times New Roman"/>
                <w:b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4613F" w:rsidRPr="001D5DB9" w:rsidRDefault="00342218" w:rsidP="00E5799D">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Burns</w:t>
            </w:r>
            <w:r w:rsidR="00632011">
              <w:rPr>
                <w:rFonts w:ascii="Times New Roman" w:hAnsi="Times New Roman"/>
                <w:b w:val="0"/>
                <w:sz w:val="24"/>
                <w:szCs w:val="24"/>
              </w:rPr>
              <w:t>,</w:t>
            </w:r>
            <w:r w:rsidRPr="001D5DB9">
              <w:rPr>
                <w:rFonts w:ascii="Times New Roman" w:hAnsi="Times New Roman"/>
                <w:b w:val="0"/>
                <w:sz w:val="24"/>
                <w:szCs w:val="24"/>
              </w:rPr>
              <w:t xml:space="preserve"> </w:t>
            </w:r>
            <w:r w:rsidR="00632011">
              <w:rPr>
                <w:rFonts w:ascii="Times New Roman" w:hAnsi="Times New Roman"/>
                <w:b w:val="0"/>
                <w:sz w:val="24"/>
                <w:szCs w:val="24"/>
              </w:rPr>
              <w:t>P</w:t>
            </w:r>
            <w:r w:rsidRPr="001D5DB9">
              <w:rPr>
                <w:rFonts w:ascii="Times New Roman" w:hAnsi="Times New Roman"/>
                <w:b w:val="0"/>
                <w:sz w:val="24"/>
                <w:szCs w:val="24"/>
              </w:rPr>
              <w:t>ossible fire</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0578B4" w:rsidRDefault="00342218" w:rsidP="00E5799D">
            <w:pPr>
              <w:pStyle w:val="CellEntryArea"/>
              <w:widowControl/>
              <w:numPr>
                <w:ilvl w:val="0"/>
                <w:numId w:val="15"/>
              </w:numPr>
              <w:tabs>
                <w:tab w:val="clear" w:pos="864"/>
                <w:tab w:val="num" w:pos="365"/>
              </w:tabs>
              <w:ind w:left="365" w:right="144" w:hanging="180"/>
              <w:rPr>
                <w:rFonts w:ascii="Times New Roman" w:hAnsi="Times New Roman"/>
                <w:b w:val="0"/>
                <w:sz w:val="24"/>
                <w:szCs w:val="24"/>
              </w:rPr>
            </w:pPr>
            <w:r w:rsidRPr="001D5DB9">
              <w:rPr>
                <w:rFonts w:ascii="Times New Roman" w:hAnsi="Times New Roman"/>
                <w:b w:val="0"/>
                <w:sz w:val="24"/>
                <w:szCs w:val="24"/>
              </w:rPr>
              <w:t>Allow chainsaw to cool for at least 5-minutes before refueling.</w:t>
            </w:r>
          </w:p>
          <w:p w:rsidR="000578B4" w:rsidRDefault="00342218" w:rsidP="00E5799D">
            <w:pPr>
              <w:pStyle w:val="CellEntryArea"/>
              <w:widowControl/>
              <w:numPr>
                <w:ilvl w:val="0"/>
                <w:numId w:val="15"/>
              </w:numPr>
              <w:tabs>
                <w:tab w:val="clear" w:pos="864"/>
                <w:tab w:val="num" w:pos="365"/>
              </w:tabs>
              <w:ind w:left="365" w:right="144" w:hanging="180"/>
              <w:rPr>
                <w:rFonts w:ascii="Times New Roman" w:hAnsi="Times New Roman"/>
                <w:b w:val="0"/>
                <w:sz w:val="24"/>
                <w:szCs w:val="24"/>
              </w:rPr>
            </w:pPr>
            <w:r w:rsidRPr="001D5DB9">
              <w:rPr>
                <w:rFonts w:ascii="Times New Roman" w:hAnsi="Times New Roman"/>
                <w:b w:val="0"/>
                <w:sz w:val="24"/>
                <w:szCs w:val="24"/>
              </w:rPr>
              <w:t xml:space="preserve">Fill the tank on bare ground </w:t>
            </w:r>
            <w:r w:rsidR="00CB1047" w:rsidRPr="001D5DB9">
              <w:rPr>
                <w:rFonts w:ascii="Times New Roman" w:hAnsi="Times New Roman"/>
                <w:b w:val="0"/>
                <w:sz w:val="24"/>
                <w:szCs w:val="24"/>
              </w:rPr>
              <w:t>or other noncombustable surface.</w:t>
            </w:r>
          </w:p>
          <w:p w:rsidR="000578B4" w:rsidRDefault="00CB1047" w:rsidP="00E5799D">
            <w:pPr>
              <w:pStyle w:val="CellEntryArea"/>
              <w:widowControl/>
              <w:numPr>
                <w:ilvl w:val="0"/>
                <w:numId w:val="15"/>
              </w:numPr>
              <w:tabs>
                <w:tab w:val="clear" w:pos="864"/>
                <w:tab w:val="num" w:pos="365"/>
              </w:tabs>
              <w:ind w:left="365" w:right="144" w:hanging="180"/>
              <w:rPr>
                <w:rFonts w:ascii="Times New Roman" w:hAnsi="Times New Roman"/>
                <w:b w:val="0"/>
                <w:sz w:val="24"/>
                <w:szCs w:val="24"/>
              </w:rPr>
            </w:pPr>
            <w:r w:rsidRPr="001D5DB9">
              <w:rPr>
                <w:rFonts w:ascii="Times New Roman" w:hAnsi="Times New Roman"/>
                <w:b w:val="0"/>
                <w:sz w:val="24"/>
                <w:szCs w:val="24"/>
              </w:rPr>
              <w:t>Immediately clean up spilled fuel / use a funnel.</w:t>
            </w:r>
          </w:p>
          <w:p w:rsidR="00CB1047" w:rsidRPr="001D5DB9" w:rsidRDefault="00CB1047" w:rsidP="00E5799D">
            <w:pPr>
              <w:pStyle w:val="CellEntryArea"/>
              <w:widowControl/>
              <w:numPr>
                <w:ilvl w:val="0"/>
                <w:numId w:val="15"/>
              </w:numPr>
              <w:tabs>
                <w:tab w:val="clear" w:pos="864"/>
                <w:tab w:val="num" w:pos="365"/>
              </w:tabs>
              <w:ind w:left="365" w:right="144" w:hanging="180"/>
              <w:rPr>
                <w:rFonts w:ascii="Times New Roman" w:hAnsi="Times New Roman"/>
                <w:b w:val="0"/>
                <w:sz w:val="24"/>
                <w:szCs w:val="24"/>
              </w:rPr>
            </w:pPr>
            <w:r w:rsidRPr="001D5DB9">
              <w:rPr>
                <w:rFonts w:ascii="Times New Roman" w:hAnsi="Times New Roman"/>
                <w:b w:val="0"/>
                <w:sz w:val="24"/>
                <w:szCs w:val="24"/>
              </w:rPr>
              <w:t>Refuel out doors and at least 20 feet from an open flame or other sources of ignition.</w:t>
            </w:r>
          </w:p>
          <w:p w:rsidR="00257804" w:rsidRPr="001D5DB9" w:rsidRDefault="00CB1047" w:rsidP="00E5799D">
            <w:pPr>
              <w:pStyle w:val="CellEntryArea"/>
              <w:widowControl/>
              <w:numPr>
                <w:ilvl w:val="0"/>
                <w:numId w:val="15"/>
              </w:numPr>
              <w:tabs>
                <w:tab w:val="clear" w:pos="864"/>
                <w:tab w:val="num" w:pos="365"/>
              </w:tabs>
              <w:ind w:right="144" w:hanging="679"/>
              <w:rPr>
                <w:rFonts w:ascii="Times New Roman" w:hAnsi="Times New Roman"/>
                <w:b w:val="0"/>
                <w:sz w:val="24"/>
                <w:szCs w:val="24"/>
              </w:rPr>
            </w:pPr>
            <w:r w:rsidRPr="001D5DB9">
              <w:rPr>
                <w:rFonts w:ascii="Times New Roman" w:hAnsi="Times New Roman"/>
                <w:b w:val="0"/>
                <w:sz w:val="24"/>
                <w:szCs w:val="24"/>
              </w:rPr>
              <w:t>Start the saw at least 10 feet from the fueling area.</w:t>
            </w:r>
          </w:p>
        </w:tc>
      </w:tr>
      <w:tr w:rsidR="00B1298B" w:rsidRPr="0031228A">
        <w:tblPrEx>
          <w:tblCellMar>
            <w:top w:w="0" w:type="dxa"/>
            <w:left w:w="0" w:type="dxa"/>
            <w:bottom w:w="0" w:type="dxa"/>
            <w:right w:w="0" w:type="dxa"/>
          </w:tblCellMar>
        </w:tblPrEx>
        <w:trPr>
          <w:trHeight w:val="360"/>
        </w:trPr>
        <w:tc>
          <w:tcPr>
            <w:tcW w:w="5040" w:type="dxa"/>
            <w:gridSpan w:val="3"/>
            <w:tcBorders>
              <w:top w:val="single" w:sz="4" w:space="0" w:color="auto"/>
              <w:left w:val="single" w:sz="4" w:space="0" w:color="auto"/>
              <w:bottom w:val="single" w:sz="4" w:space="0" w:color="auto"/>
              <w:right w:val="single" w:sz="4" w:space="0" w:color="auto"/>
            </w:tcBorders>
            <w:vAlign w:val="center"/>
          </w:tcPr>
          <w:p w:rsidR="00B1298B" w:rsidRPr="001D5DB9" w:rsidRDefault="00B1298B" w:rsidP="00B621C2">
            <w:pPr>
              <w:pStyle w:val="CellEntryArea"/>
              <w:widowControl/>
              <w:ind w:left="144" w:right="144"/>
              <w:jc w:val="center"/>
              <w:rPr>
                <w:rFonts w:ascii="Times New Roman" w:hAnsi="Times New Roman"/>
                <w:b w:val="0"/>
                <w:sz w:val="24"/>
                <w:szCs w:val="24"/>
              </w:rPr>
            </w:pPr>
            <w:r w:rsidRPr="001D5DB9">
              <w:rPr>
                <w:rFonts w:ascii="Times New Roman" w:hAnsi="Times New Roman"/>
                <w:b w:val="0"/>
                <w:sz w:val="24"/>
                <w:szCs w:val="24"/>
              </w:rPr>
              <w:t>Pre-work Briefing/Tailgate Safety Session</w:t>
            </w:r>
          </w:p>
        </w:tc>
        <w:tc>
          <w:tcPr>
            <w:tcW w:w="2160" w:type="dxa"/>
            <w:tcBorders>
              <w:top w:val="single" w:sz="4" w:space="0" w:color="auto"/>
              <w:left w:val="single" w:sz="4" w:space="0" w:color="auto"/>
              <w:bottom w:val="single" w:sz="4" w:space="0" w:color="auto"/>
              <w:right w:val="single" w:sz="4" w:space="0" w:color="auto"/>
            </w:tcBorders>
            <w:vAlign w:val="center"/>
          </w:tcPr>
          <w:p w:rsidR="00B1298B" w:rsidRPr="001D5DB9" w:rsidRDefault="00B1298B" w:rsidP="00E5799D">
            <w:pPr>
              <w:pStyle w:val="CellEntryArea"/>
              <w:widowControl/>
              <w:ind w:left="144" w:right="144"/>
              <w:rPr>
                <w:rFonts w:ascii="Times New Roman" w:hAnsi="Times New Roman"/>
                <w:b w:val="0"/>
                <w:sz w:val="24"/>
                <w:szCs w:val="24"/>
              </w:rPr>
            </w:pPr>
            <w:r w:rsidRPr="001D5DB9">
              <w:rPr>
                <w:rFonts w:ascii="Times New Roman" w:hAnsi="Times New Roman"/>
                <w:b w:val="0"/>
                <w:sz w:val="24"/>
                <w:szCs w:val="24"/>
              </w:rPr>
              <w:t>None</w:t>
            </w:r>
          </w:p>
        </w:tc>
        <w:tc>
          <w:tcPr>
            <w:tcW w:w="6484" w:type="dxa"/>
            <w:gridSpan w:val="4"/>
            <w:tcBorders>
              <w:top w:val="single" w:sz="4" w:space="0" w:color="auto"/>
              <w:left w:val="single" w:sz="4" w:space="0" w:color="auto"/>
              <w:bottom w:val="single" w:sz="4" w:space="0" w:color="auto"/>
              <w:right w:val="single" w:sz="4" w:space="0" w:color="auto"/>
            </w:tcBorders>
            <w:vAlign w:val="center"/>
          </w:tcPr>
          <w:p w:rsidR="00B1298B" w:rsidRPr="001D5DB9" w:rsidRDefault="00B1298B" w:rsidP="00E5799D">
            <w:pPr>
              <w:numPr>
                <w:ilvl w:val="0"/>
                <w:numId w:val="20"/>
              </w:numPr>
              <w:tabs>
                <w:tab w:val="clear" w:pos="780"/>
                <w:tab w:val="num" w:pos="365"/>
              </w:tabs>
              <w:ind w:hanging="595"/>
            </w:pPr>
            <w:r w:rsidRPr="001D5DB9">
              <w:t>Brief employees on work assignment and objectives.</w:t>
            </w:r>
          </w:p>
          <w:p w:rsidR="000578B4" w:rsidRDefault="00B1298B" w:rsidP="00E5799D">
            <w:pPr>
              <w:numPr>
                <w:ilvl w:val="0"/>
                <w:numId w:val="20"/>
              </w:numPr>
              <w:tabs>
                <w:tab w:val="clear" w:pos="780"/>
                <w:tab w:val="num" w:pos="365"/>
              </w:tabs>
              <w:ind w:hanging="595"/>
            </w:pPr>
            <w:r w:rsidRPr="001D5DB9">
              <w:t>Insure required PPE is being utilized.</w:t>
            </w:r>
          </w:p>
          <w:p w:rsidR="000578B4" w:rsidRDefault="00FA1F1F" w:rsidP="00E5799D">
            <w:pPr>
              <w:numPr>
                <w:ilvl w:val="0"/>
                <w:numId w:val="20"/>
              </w:numPr>
              <w:tabs>
                <w:tab w:val="clear" w:pos="780"/>
                <w:tab w:val="num" w:pos="365"/>
              </w:tabs>
              <w:ind w:left="365" w:hanging="180"/>
            </w:pPr>
            <w:r w:rsidRPr="001D5DB9">
              <w:t>Review applicable JHAs</w:t>
            </w:r>
            <w:r w:rsidR="00B1298B" w:rsidRPr="001D5DB9">
              <w:t>, hazard tree indicators and mitigation measures including LCES (lookouts, communications,</w:t>
            </w:r>
            <w:r w:rsidRPr="001D5DB9">
              <w:t xml:space="preserve"> escape routes)</w:t>
            </w:r>
            <w:r w:rsidR="00B1298B" w:rsidRPr="001D5DB9">
              <w:t>.  Refer to attachment at end of this JHA.</w:t>
            </w:r>
          </w:p>
          <w:p w:rsidR="00B1298B" w:rsidRPr="001D5DB9" w:rsidRDefault="00B1298B" w:rsidP="00E5799D">
            <w:pPr>
              <w:numPr>
                <w:ilvl w:val="0"/>
                <w:numId w:val="20"/>
              </w:numPr>
              <w:tabs>
                <w:tab w:val="clear" w:pos="780"/>
                <w:tab w:val="num" w:pos="365"/>
              </w:tabs>
              <w:ind w:left="365" w:hanging="180"/>
            </w:pPr>
            <w:r w:rsidRPr="001D5DB9">
              <w:t>Brief employees on the plan that would be executed in the event of a serious employee illness/injury that would require medical evacuation.</w:t>
            </w:r>
          </w:p>
        </w:tc>
      </w:tr>
      <w:tr w:rsidR="00B1298B" w:rsidRPr="0031228A">
        <w:tblPrEx>
          <w:tblCellMar>
            <w:top w:w="0" w:type="dxa"/>
            <w:left w:w="0" w:type="dxa"/>
            <w:bottom w:w="0" w:type="dxa"/>
            <w:right w:w="0" w:type="dxa"/>
          </w:tblCellMar>
        </w:tblPrEx>
        <w:tc>
          <w:tcPr>
            <w:tcW w:w="7200" w:type="dxa"/>
            <w:gridSpan w:val="4"/>
            <w:tcBorders>
              <w:top w:val="single" w:sz="4" w:space="0" w:color="auto"/>
              <w:left w:val="single" w:sz="4" w:space="0" w:color="auto"/>
              <w:bottom w:val="single" w:sz="4" w:space="0" w:color="auto"/>
              <w:right w:val="single" w:sz="4" w:space="0" w:color="auto"/>
            </w:tcBorders>
          </w:tcPr>
          <w:p w:rsidR="00B1298B" w:rsidRPr="0031228A" w:rsidRDefault="00B1298B" w:rsidP="00B1298B">
            <w:pPr>
              <w:pStyle w:val="Cell"/>
              <w:widowControl/>
              <w:ind w:left="72" w:right="72"/>
              <w:rPr>
                <w:rFonts w:ascii="Times New Roman" w:hAnsi="Times New Roman"/>
                <w:b/>
                <w:bCs/>
              </w:rPr>
            </w:pPr>
            <w:r w:rsidRPr="0031228A">
              <w:rPr>
                <w:rFonts w:ascii="Times New Roman" w:hAnsi="Times New Roman"/>
                <w:b/>
                <w:bCs/>
              </w:rPr>
              <w:t>10. LINE OFFICER SIGNATURE</w:t>
            </w:r>
          </w:p>
        </w:tc>
        <w:tc>
          <w:tcPr>
            <w:tcW w:w="4324" w:type="dxa"/>
            <w:gridSpan w:val="3"/>
            <w:tcBorders>
              <w:top w:val="single" w:sz="4" w:space="0" w:color="auto"/>
              <w:left w:val="single" w:sz="4" w:space="0" w:color="auto"/>
              <w:bottom w:val="single" w:sz="4" w:space="0" w:color="auto"/>
              <w:right w:val="single" w:sz="4" w:space="0" w:color="auto"/>
            </w:tcBorders>
          </w:tcPr>
          <w:p w:rsidR="00B1298B" w:rsidRPr="0031228A" w:rsidRDefault="00B1298B" w:rsidP="00B1298B">
            <w:pPr>
              <w:pStyle w:val="Cell"/>
              <w:widowControl/>
              <w:ind w:left="72" w:right="72"/>
              <w:rPr>
                <w:rFonts w:ascii="Times New Roman" w:hAnsi="Times New Roman"/>
                <w:b/>
              </w:rPr>
            </w:pPr>
            <w:r w:rsidRPr="0031228A">
              <w:rPr>
                <w:rFonts w:ascii="Times New Roman" w:hAnsi="Times New Roman"/>
                <w:b/>
                <w:bCs/>
              </w:rPr>
              <w:t>11. TITLE</w:t>
            </w:r>
          </w:p>
        </w:tc>
        <w:tc>
          <w:tcPr>
            <w:tcW w:w="2160" w:type="dxa"/>
            <w:tcBorders>
              <w:top w:val="single" w:sz="4" w:space="0" w:color="auto"/>
              <w:left w:val="single" w:sz="4" w:space="0" w:color="auto"/>
              <w:bottom w:val="single" w:sz="4" w:space="0" w:color="auto"/>
              <w:right w:val="single" w:sz="4" w:space="0" w:color="auto"/>
            </w:tcBorders>
          </w:tcPr>
          <w:p w:rsidR="00B1298B" w:rsidRPr="0031228A" w:rsidRDefault="00B1298B" w:rsidP="00B1298B">
            <w:pPr>
              <w:pStyle w:val="Cell"/>
              <w:widowControl/>
              <w:ind w:left="72" w:right="72"/>
              <w:rPr>
                <w:rFonts w:ascii="Times New Roman" w:hAnsi="Times New Roman"/>
                <w:b/>
              </w:rPr>
            </w:pPr>
            <w:r w:rsidRPr="0031228A">
              <w:rPr>
                <w:rFonts w:ascii="Times New Roman" w:hAnsi="Times New Roman"/>
                <w:b/>
                <w:bCs/>
              </w:rPr>
              <w:t>12. DATE</w:t>
            </w:r>
          </w:p>
        </w:tc>
      </w:tr>
      <w:tr w:rsidR="00B1298B" w:rsidRPr="0031228A">
        <w:tblPrEx>
          <w:tblCellMar>
            <w:top w:w="0" w:type="dxa"/>
            <w:left w:w="0" w:type="dxa"/>
            <w:bottom w:w="0" w:type="dxa"/>
            <w:right w:w="0" w:type="dxa"/>
          </w:tblCellMar>
        </w:tblPrEx>
        <w:trPr>
          <w:trHeight w:hRule="exact" w:val="360"/>
        </w:trPr>
        <w:tc>
          <w:tcPr>
            <w:tcW w:w="7200" w:type="dxa"/>
            <w:gridSpan w:val="4"/>
            <w:tcBorders>
              <w:top w:val="single" w:sz="4" w:space="0" w:color="auto"/>
              <w:left w:val="single" w:sz="4" w:space="0" w:color="auto"/>
              <w:bottom w:val="single" w:sz="4" w:space="0" w:color="auto"/>
              <w:right w:val="single" w:sz="4" w:space="0" w:color="auto"/>
            </w:tcBorders>
            <w:vAlign w:val="bottom"/>
          </w:tcPr>
          <w:p w:rsidR="00B1298B" w:rsidRPr="0031228A" w:rsidRDefault="00B1298B" w:rsidP="00B1298B">
            <w:pPr>
              <w:pStyle w:val="CellEntryArea"/>
              <w:widowControl/>
              <w:ind w:left="360" w:right="144"/>
              <w:rPr>
                <w:rFonts w:ascii="Times New Roman" w:hAnsi="Times New Roman"/>
              </w:rPr>
            </w:pPr>
          </w:p>
          <w:p w:rsidR="00B1298B" w:rsidRPr="0031228A" w:rsidRDefault="00B1298B" w:rsidP="00B1298B">
            <w:pPr>
              <w:pStyle w:val="CellEntryArea"/>
              <w:widowControl/>
              <w:ind w:left="360" w:right="144"/>
              <w:rPr>
                <w:rFonts w:ascii="Times New Roman" w:hAnsi="Times New Roman"/>
              </w:rPr>
            </w:pPr>
          </w:p>
          <w:p w:rsidR="00B1298B" w:rsidRPr="0031228A" w:rsidRDefault="00B1298B" w:rsidP="00B1298B">
            <w:pPr>
              <w:pStyle w:val="CellEntryArea"/>
              <w:widowControl/>
              <w:ind w:left="360" w:right="144"/>
              <w:rPr>
                <w:rFonts w:ascii="Times New Roman" w:hAnsi="Times New Roman"/>
              </w:rPr>
            </w:pPr>
          </w:p>
          <w:p w:rsidR="00B1298B" w:rsidRPr="0031228A" w:rsidRDefault="00B1298B" w:rsidP="00B1298B">
            <w:pPr>
              <w:pStyle w:val="CellEntryArea"/>
              <w:widowControl/>
              <w:ind w:left="360" w:right="144"/>
              <w:rPr>
                <w:rFonts w:ascii="Times New Roman" w:hAnsi="Times New Roman"/>
              </w:rPr>
            </w:pPr>
          </w:p>
          <w:p w:rsidR="00B1298B" w:rsidRPr="0031228A" w:rsidRDefault="00B1298B" w:rsidP="00B1298B">
            <w:pPr>
              <w:pStyle w:val="CellEntryArea"/>
              <w:widowControl/>
              <w:ind w:left="360" w:right="144"/>
              <w:rPr>
                <w:rFonts w:ascii="Times New Roman" w:hAnsi="Times New Roman"/>
              </w:rPr>
            </w:pPr>
          </w:p>
          <w:p w:rsidR="00B1298B" w:rsidRPr="0031228A" w:rsidRDefault="00B1298B" w:rsidP="00B1298B">
            <w:pPr>
              <w:pStyle w:val="CellEntryArea"/>
              <w:widowControl/>
              <w:ind w:left="360" w:right="144"/>
              <w:rPr>
                <w:rFonts w:ascii="Times New Roman" w:hAnsi="Times New Roman"/>
              </w:rPr>
            </w:pPr>
          </w:p>
          <w:p w:rsidR="00B1298B" w:rsidRPr="0031228A" w:rsidRDefault="00B1298B" w:rsidP="00B1298B">
            <w:pPr>
              <w:pStyle w:val="CellEntryArea"/>
              <w:widowControl/>
              <w:ind w:left="360" w:right="144"/>
              <w:rPr>
                <w:rFonts w:ascii="Times New Roman" w:hAnsi="Times New Roman"/>
              </w:rPr>
            </w:pPr>
          </w:p>
        </w:tc>
        <w:tc>
          <w:tcPr>
            <w:tcW w:w="4324" w:type="dxa"/>
            <w:gridSpan w:val="3"/>
            <w:tcBorders>
              <w:top w:val="single" w:sz="4" w:space="0" w:color="auto"/>
              <w:left w:val="single" w:sz="4" w:space="0" w:color="auto"/>
              <w:bottom w:val="single" w:sz="4" w:space="0" w:color="auto"/>
              <w:right w:val="single" w:sz="4" w:space="0" w:color="auto"/>
            </w:tcBorders>
            <w:vAlign w:val="bottom"/>
          </w:tcPr>
          <w:p w:rsidR="00B1298B" w:rsidRPr="0031228A" w:rsidRDefault="00B1298B" w:rsidP="00B1298B">
            <w:pPr>
              <w:pStyle w:val="CellEntryArea"/>
              <w:widowControl/>
              <w:ind w:left="360" w:right="144"/>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vAlign w:val="bottom"/>
          </w:tcPr>
          <w:p w:rsidR="00B1298B" w:rsidRPr="0031228A" w:rsidRDefault="00B1298B" w:rsidP="00B1298B">
            <w:pPr>
              <w:pStyle w:val="CellEntryArea"/>
              <w:widowControl/>
              <w:ind w:left="360" w:right="144"/>
              <w:rPr>
                <w:rFonts w:ascii="Times New Roman" w:hAnsi="Times New Roman"/>
              </w:rPr>
            </w:pPr>
          </w:p>
        </w:tc>
      </w:tr>
      <w:tr w:rsidR="00B1298B" w:rsidRPr="0031228A">
        <w:tblPrEx>
          <w:tblCellMar>
            <w:top w:w="0" w:type="dxa"/>
            <w:left w:w="0" w:type="dxa"/>
            <w:bottom w:w="0" w:type="dxa"/>
            <w:right w:w="0" w:type="dxa"/>
          </w:tblCellMar>
        </w:tblPrEx>
        <w:trPr>
          <w:trHeight w:hRule="exact" w:val="360"/>
        </w:trPr>
        <w:tc>
          <w:tcPr>
            <w:tcW w:w="7200" w:type="dxa"/>
            <w:gridSpan w:val="4"/>
            <w:tcBorders>
              <w:top w:val="single" w:sz="4" w:space="0" w:color="auto"/>
              <w:left w:val="single" w:sz="4" w:space="0" w:color="auto"/>
              <w:bottom w:val="single" w:sz="4" w:space="0" w:color="auto"/>
              <w:right w:val="single" w:sz="4" w:space="0" w:color="auto"/>
            </w:tcBorders>
            <w:vAlign w:val="bottom"/>
          </w:tcPr>
          <w:p w:rsidR="00B1298B" w:rsidRPr="0031228A" w:rsidRDefault="00B1298B" w:rsidP="00B1298B">
            <w:pPr>
              <w:pStyle w:val="CellEntryArea"/>
              <w:widowControl/>
              <w:ind w:left="360" w:right="144"/>
              <w:rPr>
                <w:rFonts w:ascii="Times New Roman" w:hAnsi="Times New Roman"/>
              </w:rPr>
            </w:pPr>
          </w:p>
        </w:tc>
        <w:tc>
          <w:tcPr>
            <w:tcW w:w="4324" w:type="dxa"/>
            <w:gridSpan w:val="3"/>
            <w:tcBorders>
              <w:top w:val="single" w:sz="4" w:space="0" w:color="auto"/>
              <w:left w:val="single" w:sz="4" w:space="0" w:color="auto"/>
              <w:bottom w:val="single" w:sz="4" w:space="0" w:color="auto"/>
              <w:right w:val="single" w:sz="4" w:space="0" w:color="auto"/>
            </w:tcBorders>
            <w:vAlign w:val="bottom"/>
          </w:tcPr>
          <w:p w:rsidR="00B1298B" w:rsidRPr="0031228A" w:rsidRDefault="00B1298B" w:rsidP="00B1298B">
            <w:pPr>
              <w:pStyle w:val="CellEntryArea"/>
              <w:widowControl/>
              <w:ind w:left="360" w:right="144"/>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vAlign w:val="bottom"/>
          </w:tcPr>
          <w:p w:rsidR="00B1298B" w:rsidRPr="0031228A" w:rsidRDefault="00B1298B" w:rsidP="00B1298B">
            <w:pPr>
              <w:pStyle w:val="CellEntryArea"/>
              <w:widowControl/>
              <w:ind w:left="360" w:right="144"/>
              <w:rPr>
                <w:rFonts w:ascii="Times New Roman" w:hAnsi="Times New Roman"/>
              </w:rPr>
            </w:pPr>
          </w:p>
        </w:tc>
      </w:tr>
      <w:tr w:rsidR="00B1298B" w:rsidRPr="0031228A">
        <w:tblPrEx>
          <w:tblCellMar>
            <w:top w:w="0" w:type="dxa"/>
            <w:left w:w="0" w:type="dxa"/>
            <w:bottom w:w="0" w:type="dxa"/>
            <w:right w:w="0" w:type="dxa"/>
          </w:tblCellMar>
        </w:tblPrEx>
        <w:tc>
          <w:tcPr>
            <w:tcW w:w="4559" w:type="dxa"/>
            <w:gridSpan w:val="2"/>
            <w:tcBorders>
              <w:top w:val="single" w:sz="4" w:space="0" w:color="auto"/>
              <w:left w:val="single" w:sz="4" w:space="0" w:color="auto"/>
              <w:bottom w:val="single" w:sz="4" w:space="0" w:color="auto"/>
              <w:right w:val="single" w:sz="4" w:space="0" w:color="auto"/>
            </w:tcBorders>
          </w:tcPr>
          <w:p w:rsidR="00B1298B" w:rsidRPr="0031228A" w:rsidRDefault="00B1298B" w:rsidP="00B1298B">
            <w:pPr>
              <w:pStyle w:val="Cell"/>
              <w:widowControl/>
              <w:ind w:left="144" w:right="144"/>
              <w:rPr>
                <w:rFonts w:ascii="Times New Roman" w:hAnsi="Times New Roman"/>
                <w:b/>
              </w:rPr>
            </w:pPr>
            <w:r w:rsidRPr="0031228A">
              <w:rPr>
                <w:rFonts w:ascii="Times New Roman" w:hAnsi="Times New Roman"/>
                <w:b/>
                <w:bCs/>
              </w:rPr>
              <w:t>Previous edition is obsolete</w:t>
            </w:r>
          </w:p>
        </w:tc>
        <w:tc>
          <w:tcPr>
            <w:tcW w:w="4559" w:type="dxa"/>
            <w:gridSpan w:val="4"/>
            <w:tcBorders>
              <w:top w:val="single" w:sz="4" w:space="0" w:color="auto"/>
              <w:left w:val="single" w:sz="4" w:space="0" w:color="auto"/>
              <w:bottom w:val="single" w:sz="4" w:space="0" w:color="auto"/>
              <w:right w:val="single" w:sz="4" w:space="0" w:color="auto"/>
            </w:tcBorders>
          </w:tcPr>
          <w:p w:rsidR="00B1298B" w:rsidRPr="0031228A" w:rsidRDefault="00B1298B" w:rsidP="00B1298B">
            <w:pPr>
              <w:pStyle w:val="Cell"/>
              <w:widowControl/>
              <w:ind w:left="144" w:right="144"/>
              <w:jc w:val="center"/>
              <w:rPr>
                <w:rFonts w:ascii="Times New Roman" w:hAnsi="Times New Roman"/>
                <w:b/>
              </w:rPr>
            </w:pPr>
            <w:r w:rsidRPr="0031228A">
              <w:rPr>
                <w:rFonts w:ascii="Times New Roman" w:hAnsi="Times New Roman"/>
                <w:b/>
                <w:bCs/>
              </w:rPr>
              <w:t>(over)</w:t>
            </w:r>
          </w:p>
        </w:tc>
        <w:tc>
          <w:tcPr>
            <w:tcW w:w="4566" w:type="dxa"/>
            <w:gridSpan w:val="2"/>
            <w:tcBorders>
              <w:top w:val="single" w:sz="4" w:space="0" w:color="auto"/>
              <w:left w:val="single" w:sz="4" w:space="0" w:color="auto"/>
              <w:bottom w:val="single" w:sz="4" w:space="0" w:color="auto"/>
              <w:right w:val="single" w:sz="4" w:space="0" w:color="auto"/>
            </w:tcBorders>
          </w:tcPr>
          <w:p w:rsidR="00B1298B" w:rsidRPr="0031228A" w:rsidRDefault="00B1298B" w:rsidP="00B1298B">
            <w:pPr>
              <w:pStyle w:val="Cell"/>
              <w:widowControl/>
              <w:ind w:left="144" w:right="144"/>
              <w:rPr>
                <w:rFonts w:ascii="Times New Roman" w:hAnsi="Times New Roman"/>
                <w:b/>
              </w:rPr>
            </w:pPr>
          </w:p>
        </w:tc>
      </w:tr>
    </w:tbl>
    <w:p w:rsidR="0064613F" w:rsidRDefault="0064613F">
      <w:pPr>
        <w:tabs>
          <w:tab w:val="left" w:pos="6840"/>
        </w:tabs>
        <w:ind w:left="1080" w:hanging="1080"/>
        <w:rPr>
          <w:b/>
        </w:rPr>
      </w:pPr>
    </w:p>
    <w:p w:rsidR="00BF5211" w:rsidRPr="0031228A" w:rsidRDefault="00BF5211">
      <w:pPr>
        <w:tabs>
          <w:tab w:val="left" w:pos="6840"/>
        </w:tabs>
        <w:ind w:left="1080" w:hanging="1080"/>
        <w:rPr>
          <w:b/>
        </w:rPr>
      </w:pPr>
    </w:p>
    <w:tbl>
      <w:tblPr>
        <w:tblW w:w="0" w:type="auto"/>
        <w:tblInd w:w="3" w:type="dxa"/>
        <w:tblLayout w:type="fixed"/>
        <w:tblCellMar>
          <w:left w:w="0" w:type="dxa"/>
          <w:right w:w="0" w:type="dxa"/>
        </w:tblCellMar>
        <w:tblLook w:val="0000" w:firstRow="0" w:lastRow="0" w:firstColumn="0" w:lastColumn="0" w:noHBand="0" w:noVBand="0"/>
      </w:tblPr>
      <w:tblGrid>
        <w:gridCol w:w="6840"/>
        <w:gridCol w:w="360"/>
        <w:gridCol w:w="2880"/>
        <w:gridCol w:w="358"/>
        <w:gridCol w:w="2880"/>
        <w:gridCol w:w="362"/>
      </w:tblGrid>
      <w:tr w:rsidR="0064613F" w:rsidRPr="0073002E">
        <w:tblPrEx>
          <w:tblCellMar>
            <w:top w:w="0" w:type="dxa"/>
            <w:left w:w="0" w:type="dxa"/>
            <w:bottom w:w="0" w:type="dxa"/>
            <w:right w:w="0" w:type="dxa"/>
          </w:tblCellMar>
        </w:tblPrEx>
        <w:tc>
          <w:tcPr>
            <w:tcW w:w="6840" w:type="dxa"/>
            <w:tcBorders>
              <w:top w:val="single" w:sz="2" w:space="0" w:color="000000"/>
              <w:left w:val="single" w:sz="2" w:space="0" w:color="000000"/>
              <w:bottom w:val="nil"/>
              <w:right w:val="single" w:sz="2" w:space="0" w:color="000000"/>
            </w:tcBorders>
          </w:tcPr>
          <w:p w:rsidR="0064613F" w:rsidRPr="0073002E" w:rsidRDefault="0064613F">
            <w:pPr>
              <w:pStyle w:val="Cell-Page2"/>
              <w:widowControl/>
              <w:ind w:left="144" w:right="144"/>
              <w:jc w:val="center"/>
              <w:rPr>
                <w:rFonts w:ascii="Times New Roman" w:hAnsi="Times New Roman"/>
              </w:rPr>
            </w:pPr>
            <w:r w:rsidRPr="0073002E">
              <w:rPr>
                <w:rFonts w:ascii="Times New Roman" w:hAnsi="Times New Roman"/>
                <w:b/>
                <w:bCs/>
              </w:rPr>
              <w:t xml:space="preserve"> JHA Instructions (References-FSH 6709.11 and .12) </w:t>
            </w:r>
          </w:p>
          <w:p w:rsidR="0064613F" w:rsidRPr="0073002E" w:rsidRDefault="0064613F">
            <w:pPr>
              <w:pStyle w:val="Cell-Page2"/>
              <w:widowControl/>
              <w:ind w:left="144" w:right="144"/>
              <w:rPr>
                <w:rFonts w:ascii="Times New Roman" w:hAnsi="Times New Roman"/>
              </w:rPr>
            </w:pPr>
          </w:p>
          <w:p w:rsidR="0064613F" w:rsidRPr="0073002E" w:rsidRDefault="0064613F">
            <w:pPr>
              <w:pStyle w:val="Cell-Page2"/>
              <w:widowControl/>
              <w:ind w:left="144" w:right="144"/>
              <w:rPr>
                <w:rFonts w:ascii="Times New Roman" w:hAnsi="Times New Roman"/>
              </w:rPr>
            </w:pPr>
            <w:r w:rsidRPr="0073002E">
              <w:rPr>
                <w:rFonts w:ascii="Times New Roman" w:hAnsi="Times New Roman"/>
                <w:b/>
                <w:bCs/>
              </w:rPr>
              <w:t xml:space="preserve">The JHA shall identify the location of the work project or activity, the name of employee(s) involved in the process, the date(s) of acknowledgment, and the name of the appropriate line officer approving the JHA.  The line officer acknowledges that employees have read and understand the contents, have received the required training, and are qualified to perform the work project or activity. </w:t>
            </w:r>
          </w:p>
          <w:p w:rsidR="0064613F" w:rsidRPr="0073002E" w:rsidRDefault="0064613F">
            <w:pPr>
              <w:pStyle w:val="Cell-Page2"/>
              <w:widowControl/>
              <w:ind w:left="144" w:right="144"/>
              <w:rPr>
                <w:rFonts w:ascii="Times New Roman" w:hAnsi="Times New Roman"/>
              </w:rPr>
            </w:pPr>
          </w:p>
          <w:p w:rsidR="0064613F" w:rsidRPr="0073002E" w:rsidRDefault="0064613F">
            <w:pPr>
              <w:pStyle w:val="Cell-Page2"/>
              <w:widowControl/>
              <w:ind w:left="144" w:right="144"/>
              <w:rPr>
                <w:rFonts w:ascii="Times New Roman" w:hAnsi="Times New Roman"/>
              </w:rPr>
            </w:pPr>
            <w:r w:rsidRPr="0073002E">
              <w:rPr>
                <w:rFonts w:ascii="Times New Roman" w:hAnsi="Times New Roman"/>
                <w:b/>
                <w:bCs/>
              </w:rPr>
              <w:t>Blocks 1, 2, 3, 4, 5, and 6:  Self-explanatory.</w:t>
            </w:r>
          </w:p>
          <w:p w:rsidR="0064613F" w:rsidRPr="0073002E" w:rsidRDefault="0064613F">
            <w:pPr>
              <w:pStyle w:val="Cell-Page2"/>
              <w:widowControl/>
              <w:ind w:left="144" w:right="144"/>
              <w:rPr>
                <w:rFonts w:ascii="Times New Roman" w:hAnsi="Times New Roman"/>
              </w:rPr>
            </w:pPr>
          </w:p>
          <w:p w:rsidR="0064613F" w:rsidRPr="0073002E" w:rsidRDefault="0064613F">
            <w:pPr>
              <w:pStyle w:val="Cell-Page2"/>
              <w:widowControl/>
              <w:ind w:left="864" w:right="144" w:hanging="720"/>
              <w:rPr>
                <w:rFonts w:ascii="Times New Roman" w:hAnsi="Times New Roman"/>
              </w:rPr>
            </w:pPr>
            <w:r w:rsidRPr="0073002E">
              <w:rPr>
                <w:rFonts w:ascii="Times New Roman" w:hAnsi="Times New Roman"/>
                <w:b/>
                <w:bCs/>
              </w:rPr>
              <w:t>Block 7:  Identify all tasks and procedures associated with the work project or activity that have potential to cause injury or illness to personnel and damage to property or material.  Include emergency evacuation procedures (EEP).</w:t>
            </w:r>
          </w:p>
          <w:p w:rsidR="0064613F" w:rsidRPr="0073002E" w:rsidRDefault="0064613F">
            <w:pPr>
              <w:pStyle w:val="Cell-Page2"/>
              <w:widowControl/>
              <w:ind w:left="953" w:right="144" w:hanging="809"/>
              <w:rPr>
                <w:rFonts w:ascii="Times New Roman" w:hAnsi="Times New Roman"/>
              </w:rPr>
            </w:pPr>
          </w:p>
          <w:p w:rsidR="0064613F" w:rsidRPr="0073002E" w:rsidRDefault="0064613F">
            <w:pPr>
              <w:pStyle w:val="Cell-Page2"/>
              <w:widowControl/>
              <w:ind w:left="864" w:right="144" w:hanging="720"/>
              <w:rPr>
                <w:rFonts w:ascii="Times New Roman" w:hAnsi="Times New Roman"/>
              </w:rPr>
            </w:pPr>
            <w:r w:rsidRPr="0073002E">
              <w:rPr>
                <w:rFonts w:ascii="Times New Roman" w:hAnsi="Times New Roman"/>
                <w:b/>
                <w:bCs/>
              </w:rPr>
              <w:t>Block 8:  Identify all known or suspect hazards associated with each respective task/procedure listed in block 7.  For example:</w:t>
            </w:r>
          </w:p>
          <w:p w:rsidR="0064613F" w:rsidRPr="0073002E" w:rsidRDefault="0064613F">
            <w:pPr>
              <w:pStyle w:val="Cell-Page2"/>
              <w:widowControl/>
              <w:spacing w:before="72"/>
              <w:ind w:left="1133" w:right="144" w:hanging="271"/>
              <w:rPr>
                <w:rFonts w:ascii="Times New Roman" w:hAnsi="Times New Roman"/>
              </w:rPr>
            </w:pPr>
            <w:r w:rsidRPr="0073002E">
              <w:rPr>
                <w:rFonts w:ascii="Times New Roman" w:hAnsi="Times New Roman"/>
                <w:b/>
                <w:bCs/>
              </w:rPr>
              <w:t>a.  Research past accidents/incidents.</w:t>
            </w:r>
          </w:p>
          <w:p w:rsidR="0064613F" w:rsidRPr="0073002E" w:rsidRDefault="0064613F">
            <w:pPr>
              <w:pStyle w:val="Cell-Page2"/>
              <w:widowControl/>
              <w:spacing w:before="72"/>
              <w:ind w:left="1133" w:right="144" w:hanging="271"/>
              <w:rPr>
                <w:rFonts w:ascii="Times New Roman" w:hAnsi="Times New Roman"/>
              </w:rPr>
            </w:pPr>
            <w:r w:rsidRPr="0073002E">
              <w:rPr>
                <w:rFonts w:ascii="Times New Roman" w:hAnsi="Times New Roman"/>
                <w:b/>
                <w:bCs/>
              </w:rPr>
              <w:t>b.  Research the Health and Safety Code, FSH 6709.11 or other appropriate literature.</w:t>
            </w:r>
          </w:p>
          <w:p w:rsidR="0064613F" w:rsidRPr="0073002E" w:rsidRDefault="0064613F">
            <w:pPr>
              <w:pStyle w:val="Cell-Page2"/>
              <w:widowControl/>
              <w:spacing w:before="72"/>
              <w:ind w:left="1133" w:right="144" w:hanging="271"/>
              <w:rPr>
                <w:rFonts w:ascii="Times New Roman" w:hAnsi="Times New Roman"/>
              </w:rPr>
            </w:pPr>
            <w:r w:rsidRPr="0073002E">
              <w:rPr>
                <w:rFonts w:ascii="Times New Roman" w:hAnsi="Times New Roman"/>
                <w:b/>
                <w:bCs/>
              </w:rPr>
              <w:t>c.  Discuss the work project/activity with participants.</w:t>
            </w:r>
          </w:p>
          <w:p w:rsidR="0064613F" w:rsidRPr="0073002E" w:rsidRDefault="0064613F">
            <w:pPr>
              <w:pStyle w:val="Cell-Page2"/>
              <w:widowControl/>
              <w:spacing w:before="72"/>
              <w:ind w:left="1133" w:right="144" w:hanging="271"/>
              <w:rPr>
                <w:rFonts w:ascii="Times New Roman" w:hAnsi="Times New Roman"/>
              </w:rPr>
            </w:pPr>
            <w:r w:rsidRPr="0073002E">
              <w:rPr>
                <w:rFonts w:ascii="Times New Roman" w:hAnsi="Times New Roman"/>
                <w:b/>
                <w:bCs/>
              </w:rPr>
              <w:t>d.  Observe the work project/activity.</w:t>
            </w:r>
          </w:p>
          <w:p w:rsidR="0064613F" w:rsidRPr="0073002E" w:rsidRDefault="0064613F">
            <w:pPr>
              <w:pStyle w:val="Cell-Page2"/>
              <w:widowControl/>
              <w:spacing w:before="72"/>
              <w:ind w:left="1133" w:right="144" w:hanging="271"/>
              <w:rPr>
                <w:rFonts w:ascii="Times New Roman" w:hAnsi="Times New Roman"/>
              </w:rPr>
            </w:pPr>
            <w:r w:rsidRPr="0073002E">
              <w:rPr>
                <w:rFonts w:ascii="Times New Roman" w:hAnsi="Times New Roman"/>
                <w:b/>
                <w:bCs/>
              </w:rPr>
              <w:t>e.  A combination of the above.</w:t>
            </w:r>
          </w:p>
          <w:p w:rsidR="0064613F" w:rsidRPr="0073002E" w:rsidRDefault="0064613F">
            <w:pPr>
              <w:pStyle w:val="Cell-Page2"/>
              <w:widowControl/>
              <w:ind w:left="144" w:right="144"/>
              <w:rPr>
                <w:rFonts w:ascii="Times New Roman" w:hAnsi="Times New Roman"/>
              </w:rPr>
            </w:pPr>
          </w:p>
        </w:tc>
        <w:tc>
          <w:tcPr>
            <w:tcW w:w="6840" w:type="dxa"/>
            <w:gridSpan w:val="5"/>
            <w:tcBorders>
              <w:top w:val="single" w:sz="2" w:space="0" w:color="000000"/>
              <w:left w:val="single" w:sz="2" w:space="0" w:color="000000"/>
              <w:bottom w:val="nil"/>
              <w:right w:val="single" w:sz="2" w:space="0" w:color="000000"/>
            </w:tcBorders>
          </w:tcPr>
          <w:p w:rsidR="0064613F" w:rsidRPr="0073002E" w:rsidRDefault="0064613F">
            <w:pPr>
              <w:pStyle w:val="Cell-Page2"/>
              <w:widowControl/>
              <w:ind w:left="144" w:right="144"/>
              <w:jc w:val="center"/>
              <w:rPr>
                <w:rFonts w:ascii="Times New Roman" w:hAnsi="Times New Roman"/>
              </w:rPr>
            </w:pPr>
            <w:r w:rsidRPr="0073002E">
              <w:rPr>
                <w:rFonts w:ascii="Times New Roman" w:hAnsi="Times New Roman"/>
                <w:b/>
                <w:bCs/>
              </w:rPr>
              <w:t>Emergency Evacuation Instructions (Reference FSH 6709.11)</w:t>
            </w:r>
          </w:p>
          <w:p w:rsidR="0064613F" w:rsidRPr="0073002E" w:rsidRDefault="0064613F">
            <w:pPr>
              <w:pStyle w:val="Cell-Page2"/>
              <w:widowControl/>
              <w:ind w:left="144" w:right="144"/>
              <w:rPr>
                <w:rFonts w:ascii="Times New Roman" w:hAnsi="Times New Roman"/>
              </w:rPr>
            </w:pPr>
          </w:p>
          <w:p w:rsidR="0064613F" w:rsidRPr="0073002E" w:rsidRDefault="0064613F">
            <w:pPr>
              <w:pStyle w:val="Cell-Page2"/>
              <w:widowControl/>
              <w:ind w:left="144" w:right="144"/>
              <w:rPr>
                <w:rFonts w:ascii="Times New Roman" w:hAnsi="Times New Roman"/>
              </w:rPr>
            </w:pPr>
            <w:r w:rsidRPr="0073002E">
              <w:rPr>
                <w:rFonts w:ascii="Times New Roman" w:hAnsi="Times New Roman"/>
                <w:b/>
                <w:bCs/>
              </w:rPr>
              <w:t>Work supervisors and crew members are responsible for developing and discussing field emergency evacuation procedures (EEP) and alternatives  in the event a person(s) becomes seriously ill or injured at the worksite.</w:t>
            </w:r>
          </w:p>
          <w:p w:rsidR="0064613F" w:rsidRPr="0073002E" w:rsidRDefault="0064613F">
            <w:pPr>
              <w:pStyle w:val="Cell-Page2"/>
              <w:widowControl/>
              <w:ind w:left="144" w:right="144"/>
              <w:rPr>
                <w:rFonts w:ascii="Times New Roman" w:hAnsi="Times New Roman"/>
              </w:rPr>
            </w:pPr>
          </w:p>
          <w:p w:rsidR="0064613F" w:rsidRPr="0073002E" w:rsidRDefault="0064613F">
            <w:pPr>
              <w:pStyle w:val="Cell-Page2"/>
              <w:widowControl/>
              <w:ind w:left="144" w:right="144"/>
              <w:rPr>
                <w:rFonts w:ascii="Times New Roman" w:hAnsi="Times New Roman"/>
              </w:rPr>
            </w:pPr>
            <w:r w:rsidRPr="0073002E">
              <w:rPr>
                <w:rFonts w:ascii="Times New Roman" w:hAnsi="Times New Roman"/>
                <w:b/>
                <w:bCs/>
              </w:rPr>
              <w:t xml:space="preserve"> Be prepared to provide the following information:</w:t>
            </w:r>
          </w:p>
          <w:p w:rsidR="0064613F" w:rsidRPr="0073002E" w:rsidRDefault="0064613F">
            <w:pPr>
              <w:pStyle w:val="Cell-Page2"/>
              <w:widowControl/>
              <w:ind w:left="144" w:right="144"/>
              <w:rPr>
                <w:rFonts w:ascii="Times New Roman" w:hAnsi="Times New Roman"/>
              </w:rPr>
            </w:pP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a.  Nature of the accident or injury (avoid using victim's name).</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b.  Type of assistance needed, if any (ground, air, or water evacuation).</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c.  Location of accident or injury, best access route into the worksite (road name/number),</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 xml:space="preserve">     identifiable ground/air landmarks.   </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d.  Radio frequencies.</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 xml:space="preserve">e.  Contact person. </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f.   Local hazards to ground vehicles or aviation.</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g.  Weather conditions (wind speed &amp; direction, visibility, temperature).</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 xml:space="preserve">h.  Topography. </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i.   Number of individuals to be transported.</w:t>
            </w:r>
          </w:p>
          <w:p w:rsidR="0064613F" w:rsidRPr="0073002E" w:rsidRDefault="0064613F">
            <w:pPr>
              <w:pStyle w:val="Cell-Page2"/>
              <w:widowControl/>
              <w:ind w:left="504" w:right="144" w:hanging="271"/>
              <w:rPr>
                <w:rFonts w:ascii="Times New Roman" w:hAnsi="Times New Roman"/>
              </w:rPr>
            </w:pPr>
            <w:r w:rsidRPr="0073002E">
              <w:rPr>
                <w:rFonts w:ascii="Times New Roman" w:hAnsi="Times New Roman"/>
                <w:b/>
                <w:bCs/>
              </w:rPr>
              <w:t xml:space="preserve">j.   Estimated weight of individuals for air/water evacuation. </w:t>
            </w:r>
          </w:p>
          <w:p w:rsidR="0064613F" w:rsidRPr="0073002E" w:rsidRDefault="0064613F">
            <w:pPr>
              <w:pStyle w:val="Cell-Page2"/>
              <w:widowControl/>
              <w:ind w:left="144" w:right="144"/>
              <w:rPr>
                <w:rFonts w:ascii="Times New Roman" w:hAnsi="Times New Roman"/>
              </w:rPr>
            </w:pPr>
          </w:p>
          <w:p w:rsidR="0064613F" w:rsidRPr="0073002E" w:rsidRDefault="0064613F">
            <w:pPr>
              <w:pStyle w:val="Cell-Page2"/>
              <w:widowControl/>
              <w:ind w:left="144" w:right="144"/>
              <w:rPr>
                <w:rFonts w:ascii="Times New Roman" w:hAnsi="Times New Roman"/>
              </w:rPr>
            </w:pPr>
            <w:r w:rsidRPr="0073002E">
              <w:rPr>
                <w:rFonts w:ascii="Times New Roman" w:hAnsi="Times New Roman"/>
                <w:b/>
                <w:bCs/>
              </w:rPr>
              <w:t xml:space="preserve">The items listed above serve only as guidelines for the development of emergency evacuation procedures. </w:t>
            </w:r>
          </w:p>
          <w:p w:rsidR="0064613F" w:rsidRPr="0073002E" w:rsidRDefault="0064613F">
            <w:pPr>
              <w:pStyle w:val="Cell-Page2"/>
              <w:widowControl/>
              <w:pBdr>
                <w:between w:val="single" w:sz="2" w:space="0" w:color="000000"/>
              </w:pBdr>
              <w:ind w:left="144" w:right="144"/>
              <w:rPr>
                <w:rFonts w:ascii="Times New Roman" w:hAnsi="Times New Roman"/>
              </w:rPr>
            </w:pPr>
          </w:p>
          <w:p w:rsidR="0064613F" w:rsidRPr="0073002E" w:rsidRDefault="0064613F">
            <w:pPr>
              <w:pStyle w:val="Cell-Page2"/>
              <w:widowControl/>
              <w:ind w:left="144" w:right="144"/>
              <w:rPr>
                <w:rFonts w:ascii="Times New Roman" w:hAnsi="Times New Roman"/>
              </w:rPr>
            </w:pPr>
          </w:p>
          <w:p w:rsidR="0064613F" w:rsidRPr="0073002E" w:rsidRDefault="0064613F">
            <w:pPr>
              <w:pStyle w:val="Cell-Page2"/>
              <w:widowControl/>
              <w:ind w:left="144" w:right="144"/>
              <w:jc w:val="center"/>
              <w:rPr>
                <w:rFonts w:ascii="Times New Roman" w:hAnsi="Times New Roman"/>
              </w:rPr>
            </w:pPr>
            <w:r w:rsidRPr="0073002E">
              <w:rPr>
                <w:rFonts w:ascii="Times New Roman" w:hAnsi="Times New Roman"/>
                <w:b/>
                <w:bCs/>
              </w:rPr>
              <w:t>JHA and Emergency Evacuation Procedures Acknowledgment</w:t>
            </w: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864" w:right="144" w:hanging="720"/>
              <w:rPr>
                <w:rFonts w:ascii="Times New Roman" w:hAnsi="Times New Roman"/>
              </w:rPr>
            </w:pPr>
            <w:r w:rsidRPr="0073002E">
              <w:rPr>
                <w:rFonts w:ascii="Times New Roman" w:hAnsi="Times New Roman"/>
                <w:b/>
                <w:bCs/>
              </w:rPr>
              <w:t>Block 9:  Identify appropriate actions to reduce or eliminate the hazards identified in block 8.  Abatement measures listed below are in the order of the preferred abatement method:</w:t>
            </w:r>
          </w:p>
          <w:p w:rsidR="0064613F" w:rsidRPr="0073002E" w:rsidRDefault="0064613F">
            <w:pPr>
              <w:pStyle w:val="Cell-Page2"/>
              <w:widowControl/>
              <w:ind w:left="953" w:right="144" w:hanging="809"/>
              <w:rPr>
                <w:rFonts w:ascii="Times New Roman" w:hAnsi="Times New Roman"/>
              </w:rPr>
            </w:pPr>
          </w:p>
        </w:tc>
        <w:tc>
          <w:tcPr>
            <w:tcW w:w="6840" w:type="dxa"/>
            <w:gridSpan w:val="5"/>
            <w:tcBorders>
              <w:top w:val="nil"/>
              <w:left w:val="single" w:sz="2" w:space="0" w:color="000000"/>
              <w:bottom w:val="nil"/>
              <w:right w:val="single" w:sz="2" w:space="0" w:color="000000"/>
            </w:tcBorders>
          </w:tcPr>
          <w:p w:rsidR="0064613F" w:rsidRPr="0073002E" w:rsidRDefault="0064613F">
            <w:pPr>
              <w:pStyle w:val="Cell-Page2"/>
              <w:widowControl/>
              <w:ind w:left="144"/>
              <w:rPr>
                <w:rFonts w:ascii="Times New Roman" w:hAnsi="Times New Roman"/>
              </w:rPr>
            </w:pPr>
            <w:r w:rsidRPr="0073002E">
              <w:rPr>
                <w:rFonts w:ascii="Times New Roman" w:hAnsi="Times New Roman"/>
                <w:b/>
                <w:bCs/>
              </w:rPr>
              <w:t>We, the undersigned work leader and crew members, acknowledge participation in the development of this JHA (as applicable) and accompanying emergency evacuation procedures.  We have thoroughly discussed and understand the provisions of each of these documents:</w:t>
            </w: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044" w:right="144"/>
              <w:rPr>
                <w:rFonts w:ascii="Times New Roman" w:hAnsi="Times New Roman"/>
              </w:rPr>
            </w:pPr>
            <w:r w:rsidRPr="0073002E">
              <w:rPr>
                <w:rFonts w:ascii="Times New Roman" w:hAnsi="Times New Roman"/>
                <w:b/>
                <w:bCs/>
              </w:rPr>
              <w:t xml:space="preserve">a.  Engineering Controls (the most desirable method of  abatement).   </w:t>
            </w: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224" w:right="144"/>
              <w:rPr>
                <w:rFonts w:ascii="Times New Roman" w:hAnsi="Times New Roman"/>
              </w:rPr>
            </w:pPr>
            <w:r w:rsidRPr="0073002E">
              <w:rPr>
                <w:rFonts w:ascii="Times New Roman" w:hAnsi="Times New Roman"/>
                <w:b/>
                <w:bCs/>
              </w:rPr>
              <w:t xml:space="preserve"> For example, ergonomically designed tools, equipment, and </w:t>
            </w:r>
          </w:p>
        </w:tc>
        <w:tc>
          <w:tcPr>
            <w:tcW w:w="360" w:type="dxa"/>
            <w:tcBorders>
              <w:top w:val="nil"/>
              <w:left w:val="single" w:sz="2" w:space="0" w:color="000000"/>
              <w:bottom w:val="nil"/>
              <w:right w:val="nil"/>
            </w:tcBorders>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nil"/>
              <w:right w:val="nil"/>
            </w:tcBorders>
          </w:tcPr>
          <w:p w:rsidR="0064613F" w:rsidRPr="0073002E" w:rsidRDefault="0064613F">
            <w:pPr>
              <w:pStyle w:val="CellEntryArea"/>
              <w:widowControl/>
              <w:ind w:left="144" w:right="144"/>
              <w:jc w:val="center"/>
              <w:rPr>
                <w:rFonts w:ascii="Times New Roman" w:hAnsi="Times New Roman"/>
              </w:rPr>
            </w:pPr>
            <w:r w:rsidRPr="0073002E">
              <w:rPr>
                <w:rFonts w:ascii="Times New Roman" w:hAnsi="Times New Roman"/>
                <w:sz w:val="16"/>
                <w:szCs w:val="16"/>
              </w:rPr>
              <w:t>SIGNATURE        DATE</w:t>
            </w: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EntryArea"/>
              <w:widowControl/>
              <w:ind w:left="144" w:right="144"/>
              <w:jc w:val="center"/>
              <w:rPr>
                <w:rFonts w:ascii="Times New Roman" w:hAnsi="Times New Roman"/>
              </w:rPr>
            </w:pPr>
            <w:r w:rsidRPr="0073002E">
              <w:rPr>
                <w:rFonts w:ascii="Times New Roman" w:hAnsi="Times New Roman"/>
                <w:sz w:val="16"/>
                <w:szCs w:val="16"/>
              </w:rPr>
              <w:t>SIGNATURE        DATE</w:t>
            </w: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224" w:right="144"/>
              <w:rPr>
                <w:rFonts w:ascii="Times New Roman" w:hAnsi="Times New Roman"/>
              </w:rPr>
            </w:pPr>
            <w:r w:rsidRPr="0073002E">
              <w:rPr>
                <w:rFonts w:ascii="Times New Roman" w:hAnsi="Times New Roman"/>
                <w:b/>
                <w:bCs/>
              </w:rPr>
              <w:t xml:space="preserve"> furniture.</w:t>
            </w:r>
          </w:p>
          <w:p w:rsidR="0064613F" w:rsidRPr="0073002E" w:rsidRDefault="0064613F">
            <w:pPr>
              <w:pStyle w:val="Cell-Page2"/>
              <w:widowControl/>
              <w:ind w:left="1224" w:right="144"/>
              <w:rPr>
                <w:rFonts w:ascii="Times New Roman" w:hAnsi="Times New Roman"/>
              </w:rPr>
            </w:pPr>
          </w:p>
        </w:tc>
        <w:tc>
          <w:tcPr>
            <w:tcW w:w="360" w:type="dxa"/>
            <w:tcBorders>
              <w:top w:val="nil"/>
              <w:left w:val="single" w:sz="2" w:space="0" w:color="000000"/>
              <w:bottom w:val="nil"/>
              <w:right w:val="nil"/>
            </w:tcBorders>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nil"/>
              <w:right w:val="nil"/>
            </w:tcBorders>
          </w:tcPr>
          <w:p w:rsidR="0064613F" w:rsidRPr="0073002E" w:rsidRDefault="0064613F">
            <w:pPr>
              <w:pStyle w:val="Cell"/>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044" w:right="144"/>
              <w:rPr>
                <w:rFonts w:ascii="Times New Roman" w:hAnsi="Times New Roman"/>
              </w:rPr>
            </w:pPr>
            <w:r w:rsidRPr="0073002E">
              <w:rPr>
                <w:rFonts w:ascii="Times New Roman" w:hAnsi="Times New Roman"/>
                <w:b/>
                <w:bCs/>
              </w:rPr>
              <w:t>b.  Substitution.  For example, switching to high flash point, non-toxic solvents.</w:t>
            </w: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7884" w:right="-5076"/>
              <w:rPr>
                <w:rFonts w:ascii="Times New Roman" w:hAnsi="Times New Roman"/>
              </w:rPr>
            </w:pPr>
            <w:r w:rsidRPr="0073002E">
              <w:rPr>
                <w:rFonts w:ascii="Times New Roman" w:hAnsi="Times New Roman"/>
                <w:b/>
                <w:bCs/>
                <w:sz w:val="12"/>
                <w:szCs w:val="12"/>
              </w:rPr>
              <w:t>Work Leader</w:t>
            </w:r>
          </w:p>
          <w:p w:rsidR="0064613F" w:rsidRPr="0073002E" w:rsidRDefault="0064613F">
            <w:pPr>
              <w:pStyle w:val="Cell-Page2"/>
              <w:widowControl/>
              <w:ind w:left="1044" w:right="144"/>
              <w:rPr>
                <w:rFonts w:ascii="Times New Roman" w:hAnsi="Times New Roman"/>
              </w:rPr>
            </w:pPr>
            <w:r w:rsidRPr="0073002E">
              <w:rPr>
                <w:rFonts w:ascii="Times New Roman" w:hAnsi="Times New Roman"/>
                <w:b/>
                <w:bCs/>
              </w:rPr>
              <w:t>c.  Administrative Controls.  For example, limiting exposure by reducing the work schedule; establishing appropriate procedures and practices.</w:t>
            </w: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224" w:right="144" w:hanging="271"/>
              <w:rPr>
                <w:rFonts w:ascii="Times New Roman" w:hAnsi="Times New Roman"/>
              </w:rPr>
            </w:pPr>
          </w:p>
          <w:p w:rsidR="0064613F" w:rsidRPr="0073002E" w:rsidRDefault="0064613F">
            <w:pPr>
              <w:pStyle w:val="Cell-Page2"/>
              <w:widowControl/>
              <w:ind w:left="1044" w:right="-36"/>
              <w:rPr>
                <w:rFonts w:ascii="Times New Roman" w:hAnsi="Times New Roman"/>
              </w:rPr>
            </w:pPr>
            <w:r w:rsidRPr="0073002E">
              <w:rPr>
                <w:rFonts w:ascii="Times New Roman" w:hAnsi="Times New Roman"/>
                <w:b/>
                <w:bCs/>
              </w:rPr>
              <w:t xml:space="preserve">d. PPE (least desirable method of abatement).  For example, using hearing </w:t>
            </w:r>
          </w:p>
          <w:p w:rsidR="0064613F" w:rsidRPr="0073002E" w:rsidRDefault="0064613F">
            <w:pPr>
              <w:pStyle w:val="Cell-Page2"/>
              <w:widowControl/>
              <w:ind w:left="1044" w:right="-36"/>
              <w:rPr>
                <w:rFonts w:ascii="Times New Roman" w:hAnsi="Times New Roman"/>
              </w:rPr>
            </w:pPr>
            <w:r w:rsidRPr="0073002E">
              <w:rPr>
                <w:rFonts w:ascii="Times New Roman" w:hAnsi="Times New Roman"/>
                <w:b/>
                <w:bCs/>
              </w:rPr>
              <w:t xml:space="preserve">     protection when working with or close to portable machines </w:t>
            </w: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224" w:right="144"/>
              <w:rPr>
                <w:rFonts w:ascii="Times New Roman" w:hAnsi="Times New Roman"/>
              </w:rPr>
            </w:pPr>
            <w:r w:rsidRPr="0073002E">
              <w:rPr>
                <w:rFonts w:ascii="Times New Roman" w:hAnsi="Times New Roman"/>
                <w:b/>
                <w:bCs/>
              </w:rPr>
              <w:t>(chain saws, rock drills, and portable water pumps).</w:t>
            </w: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224" w:right="144" w:hanging="271"/>
              <w:rPr>
                <w:rFonts w:ascii="Times New Roman" w:hAnsi="Times New Roman"/>
              </w:rPr>
            </w:pPr>
          </w:p>
          <w:p w:rsidR="0064613F" w:rsidRPr="0073002E" w:rsidRDefault="0064613F">
            <w:pPr>
              <w:pStyle w:val="Cell-Page2"/>
              <w:widowControl/>
              <w:ind w:left="1044" w:right="144"/>
              <w:rPr>
                <w:rFonts w:ascii="Times New Roman" w:hAnsi="Times New Roman"/>
              </w:rPr>
            </w:pPr>
            <w:r w:rsidRPr="0073002E">
              <w:rPr>
                <w:rFonts w:ascii="Times New Roman" w:hAnsi="Times New Roman"/>
                <w:b/>
                <w:bCs/>
              </w:rPr>
              <w:t>e. A combination of the above.</w:t>
            </w: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224" w:right="144" w:hanging="271"/>
              <w:rPr>
                <w:rFonts w:ascii="Times New Roman" w:hAnsi="Times New Roman"/>
              </w:rPr>
            </w:pPr>
          </w:p>
          <w:p w:rsidR="0064613F" w:rsidRPr="0073002E" w:rsidRDefault="0064613F">
            <w:pPr>
              <w:pStyle w:val="Cell-Page2"/>
              <w:widowControl/>
              <w:ind w:left="1224" w:right="144" w:hanging="991"/>
              <w:rPr>
                <w:rFonts w:ascii="Times New Roman" w:hAnsi="Times New Roman"/>
              </w:rPr>
            </w:pPr>
            <w:r w:rsidRPr="0073002E">
              <w:rPr>
                <w:rFonts w:ascii="Times New Roman" w:hAnsi="Times New Roman"/>
                <w:b/>
                <w:bCs/>
              </w:rPr>
              <w:t xml:space="preserve">Block 10:  The JHA must be reviewed and approved by a line officer.  Attach a </w:t>
            </w: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044" w:right="144"/>
              <w:rPr>
                <w:rFonts w:ascii="Times New Roman" w:hAnsi="Times New Roman"/>
              </w:rPr>
            </w:pPr>
            <w:r w:rsidRPr="0073002E">
              <w:rPr>
                <w:rFonts w:ascii="Times New Roman" w:hAnsi="Times New Roman"/>
                <w:b/>
                <w:bCs/>
              </w:rPr>
              <w:t>copy of the JHA as justification for purchase orders when procuring PPE.</w:t>
            </w: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044" w:right="144"/>
              <w:rPr>
                <w:rFonts w:ascii="Times New Roman" w:hAnsi="Times New Roman"/>
              </w:rPr>
            </w:pP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nil"/>
              <w:right w:val="nil"/>
            </w:tcBorders>
            <w:vAlign w:val="bottom"/>
          </w:tcPr>
          <w:p w:rsidR="0064613F" w:rsidRPr="0073002E" w:rsidRDefault="0064613F">
            <w:pPr>
              <w:pStyle w:val="Cell"/>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224" w:right="144" w:hanging="271"/>
              <w:rPr>
                <w:rFonts w:ascii="Times New Roman" w:hAnsi="Times New Roman"/>
              </w:rPr>
            </w:pPr>
          </w:p>
          <w:p w:rsidR="0064613F" w:rsidRPr="0073002E" w:rsidRDefault="0064613F">
            <w:pPr>
              <w:pStyle w:val="Cell-Page2"/>
              <w:widowControl/>
              <w:ind w:left="1224" w:right="144" w:hanging="991"/>
              <w:rPr>
                <w:rFonts w:ascii="Times New Roman" w:hAnsi="Times New Roman"/>
              </w:rPr>
            </w:pPr>
            <w:r w:rsidRPr="0073002E">
              <w:rPr>
                <w:rFonts w:ascii="Times New Roman" w:hAnsi="Times New Roman"/>
                <w:b/>
                <w:bCs/>
              </w:rPr>
              <w:t>Blocks 11 and 12:  Self-explanatory.</w:t>
            </w: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nil"/>
              <w:right w:val="nil"/>
            </w:tcBorders>
          </w:tcPr>
          <w:p w:rsidR="0064613F" w:rsidRPr="0073002E" w:rsidRDefault="0064613F">
            <w:pPr>
              <w:pStyle w:val="Cell-Page2"/>
              <w:widowControl/>
              <w:ind w:left="1224" w:right="144" w:hanging="271"/>
              <w:rPr>
                <w:rFonts w:ascii="Times New Roman" w:hAnsi="Times New Roman"/>
              </w:rPr>
            </w:pPr>
          </w:p>
          <w:p w:rsidR="0064613F" w:rsidRPr="0073002E" w:rsidRDefault="0064613F">
            <w:pPr>
              <w:pStyle w:val="Cell-Page2"/>
              <w:widowControl/>
              <w:ind w:left="1224" w:right="144" w:hanging="271"/>
              <w:rPr>
                <w:rFonts w:ascii="Times New Roman" w:hAnsi="Times New Roman"/>
              </w:rPr>
            </w:pPr>
          </w:p>
          <w:p w:rsidR="0064613F" w:rsidRPr="0073002E" w:rsidRDefault="0064613F">
            <w:pPr>
              <w:pStyle w:val="Cell-Page2"/>
              <w:widowControl/>
              <w:ind w:left="1224" w:right="144" w:hanging="271"/>
              <w:rPr>
                <w:rFonts w:ascii="Times New Roman" w:hAnsi="Times New Roman"/>
              </w:rPr>
            </w:pPr>
          </w:p>
        </w:tc>
        <w:tc>
          <w:tcPr>
            <w:tcW w:w="360" w:type="dxa"/>
            <w:tcBorders>
              <w:top w:val="nil"/>
              <w:left w:val="single" w:sz="2" w:space="0" w:color="000000"/>
              <w:bottom w:val="nil"/>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58" w:type="dxa"/>
            <w:tcBorders>
              <w:top w:val="nil"/>
              <w:left w:val="nil"/>
              <w:bottom w:val="nil"/>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62" w:type="dxa"/>
            <w:tcBorders>
              <w:top w:val="nil"/>
              <w:left w:val="nil"/>
              <w:bottom w:val="nil"/>
              <w:right w:val="single" w:sz="2" w:space="0" w:color="000000"/>
            </w:tcBorders>
            <w:vAlign w:val="bottom"/>
          </w:tcPr>
          <w:p w:rsidR="0064613F" w:rsidRPr="0073002E" w:rsidRDefault="0064613F">
            <w:pPr>
              <w:pStyle w:val="Cell"/>
              <w:widowControl/>
              <w:ind w:left="144" w:right="144"/>
              <w:rPr>
                <w:rFonts w:ascii="Times New Roman" w:hAnsi="Times New Roman"/>
              </w:rPr>
            </w:pPr>
          </w:p>
        </w:tc>
      </w:tr>
      <w:tr w:rsidR="0064613F" w:rsidRPr="0073002E">
        <w:tblPrEx>
          <w:tblCellMar>
            <w:top w:w="0" w:type="dxa"/>
            <w:left w:w="0" w:type="dxa"/>
            <w:bottom w:w="0" w:type="dxa"/>
            <w:right w:w="0" w:type="dxa"/>
          </w:tblCellMar>
        </w:tblPrEx>
        <w:tc>
          <w:tcPr>
            <w:tcW w:w="6840" w:type="dxa"/>
            <w:tcBorders>
              <w:top w:val="nil"/>
              <w:left w:val="single" w:sz="2" w:space="0" w:color="000000"/>
              <w:bottom w:val="single" w:sz="2" w:space="0" w:color="000000"/>
              <w:right w:val="nil"/>
            </w:tcBorders>
          </w:tcPr>
          <w:p w:rsidR="0064613F" w:rsidRPr="0073002E" w:rsidRDefault="0064613F">
            <w:pPr>
              <w:pStyle w:val="Cell-Page2"/>
              <w:widowControl/>
              <w:ind w:left="1224" w:right="144" w:hanging="271"/>
              <w:rPr>
                <w:rFonts w:ascii="Times New Roman" w:hAnsi="Times New Roman"/>
              </w:rPr>
            </w:pPr>
          </w:p>
        </w:tc>
        <w:tc>
          <w:tcPr>
            <w:tcW w:w="360" w:type="dxa"/>
            <w:tcBorders>
              <w:top w:val="nil"/>
              <w:left w:val="single" w:sz="2" w:space="0" w:color="000000"/>
              <w:bottom w:val="single" w:sz="2" w:space="0" w:color="000000"/>
              <w:right w:val="nil"/>
            </w:tcBorders>
            <w:vAlign w:val="bottom"/>
          </w:tcPr>
          <w:p w:rsidR="0064613F" w:rsidRPr="0073002E" w:rsidRDefault="0064613F">
            <w:pPr>
              <w:pStyle w:val="Cell"/>
              <w:widowControl/>
              <w:ind w:left="144" w:right="144"/>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58" w:type="dxa"/>
            <w:tcBorders>
              <w:top w:val="nil"/>
              <w:left w:val="nil"/>
              <w:bottom w:val="single" w:sz="2" w:space="0" w:color="000000"/>
              <w:right w:val="nil"/>
            </w:tcBorders>
            <w:vAlign w:val="bottom"/>
          </w:tcPr>
          <w:p w:rsidR="0064613F" w:rsidRPr="0073002E" w:rsidRDefault="0064613F">
            <w:pPr>
              <w:pStyle w:val="Cell"/>
              <w:widowControl/>
              <w:ind w:left="144" w:right="144"/>
              <w:jc w:val="center"/>
              <w:rPr>
                <w:rFonts w:ascii="Times New Roman" w:hAnsi="Times New Roman"/>
              </w:rPr>
            </w:pPr>
          </w:p>
        </w:tc>
        <w:tc>
          <w:tcPr>
            <w:tcW w:w="2880" w:type="dxa"/>
            <w:tcBorders>
              <w:top w:val="nil"/>
              <w:left w:val="nil"/>
              <w:bottom w:val="single" w:sz="2" w:space="0" w:color="000000"/>
              <w:right w:val="nil"/>
            </w:tcBorders>
            <w:vAlign w:val="bottom"/>
          </w:tcPr>
          <w:p w:rsidR="0064613F" w:rsidRPr="0073002E" w:rsidRDefault="0064613F">
            <w:pPr>
              <w:pStyle w:val="CellEntryArea"/>
              <w:widowControl/>
              <w:ind w:left="144" w:right="144"/>
              <w:rPr>
                <w:rFonts w:ascii="Times New Roman" w:hAnsi="Times New Roman"/>
              </w:rPr>
            </w:pPr>
          </w:p>
        </w:tc>
        <w:tc>
          <w:tcPr>
            <w:tcW w:w="362" w:type="dxa"/>
            <w:tcBorders>
              <w:top w:val="nil"/>
              <w:left w:val="nil"/>
              <w:bottom w:val="single" w:sz="2" w:space="0" w:color="000000"/>
              <w:right w:val="single" w:sz="2" w:space="0" w:color="000000"/>
            </w:tcBorders>
            <w:vAlign w:val="bottom"/>
          </w:tcPr>
          <w:p w:rsidR="0064613F" w:rsidRPr="0073002E" w:rsidRDefault="0064613F">
            <w:pPr>
              <w:pStyle w:val="Cell"/>
              <w:widowControl/>
              <w:ind w:left="144" w:right="144"/>
              <w:rPr>
                <w:rFonts w:ascii="Times New Roman" w:hAnsi="Times New Roman"/>
              </w:rPr>
            </w:pPr>
          </w:p>
        </w:tc>
      </w:tr>
    </w:tbl>
    <w:p w:rsidR="0064613F" w:rsidRPr="0073002E" w:rsidRDefault="0064613F">
      <w:pPr>
        <w:pStyle w:val="Paragraph"/>
        <w:widowControl/>
        <w:tabs>
          <w:tab w:val="left" w:pos="1080"/>
          <w:tab w:val="center" w:pos="6840"/>
        </w:tabs>
        <w:rPr>
          <w:rFonts w:ascii="Times New Roman" w:hAnsi="Times New Roman"/>
        </w:rPr>
      </w:pPr>
    </w:p>
    <w:p w:rsidR="0064613F" w:rsidRPr="0073002E" w:rsidRDefault="0064613F"/>
    <w:sectPr w:rsidR="0064613F" w:rsidRPr="0073002E">
      <w:pgSz w:w="15840" w:h="12240" w:orient="landscape"/>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E35"/>
    <w:multiLevelType w:val="hybridMultilevel"/>
    <w:tmpl w:val="8B444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B66941"/>
    <w:multiLevelType w:val="hybridMultilevel"/>
    <w:tmpl w:val="5F6E5EB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67679EC"/>
    <w:multiLevelType w:val="hybridMultilevel"/>
    <w:tmpl w:val="5E08D18C"/>
    <w:lvl w:ilvl="0" w:tplc="04090001">
      <w:start w:val="1"/>
      <w:numFmt w:val="bullet"/>
      <w:lvlText w:val=""/>
      <w:lvlJc w:val="left"/>
      <w:pPr>
        <w:tabs>
          <w:tab w:val="num" w:pos="864"/>
        </w:tabs>
        <w:ind w:left="864" w:hanging="360"/>
      </w:pPr>
      <w:rPr>
        <w:rFonts w:ascii="Symbol" w:hAnsi="Symbol" w:cs="Times New Roman"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3" w15:restartNumberingAfterBreak="0">
    <w:nsid w:val="06BF6B72"/>
    <w:multiLevelType w:val="hybridMultilevel"/>
    <w:tmpl w:val="A2369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6F10C89"/>
    <w:multiLevelType w:val="hybridMultilevel"/>
    <w:tmpl w:val="1B0C06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E7255EB"/>
    <w:multiLevelType w:val="hybridMultilevel"/>
    <w:tmpl w:val="AFD62C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FE32A22"/>
    <w:multiLevelType w:val="hybridMultilevel"/>
    <w:tmpl w:val="874274CE"/>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7" w15:restartNumberingAfterBreak="0">
    <w:nsid w:val="11176098"/>
    <w:multiLevelType w:val="hybridMultilevel"/>
    <w:tmpl w:val="F968C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76625"/>
    <w:multiLevelType w:val="hybridMultilevel"/>
    <w:tmpl w:val="328ECD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8F23BE7"/>
    <w:multiLevelType w:val="hybridMultilevel"/>
    <w:tmpl w:val="8172577E"/>
    <w:lvl w:ilvl="0" w:tplc="04090001">
      <w:start w:val="1"/>
      <w:numFmt w:val="bullet"/>
      <w:lvlText w:val=""/>
      <w:lvlJc w:val="left"/>
      <w:pPr>
        <w:tabs>
          <w:tab w:val="num" w:pos="864"/>
        </w:tabs>
        <w:ind w:left="864" w:hanging="360"/>
      </w:pPr>
      <w:rPr>
        <w:rFonts w:ascii="Symbol" w:hAnsi="Symbol" w:cs="Times New Roman"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10" w15:restartNumberingAfterBreak="0">
    <w:nsid w:val="18F34D6D"/>
    <w:multiLevelType w:val="hybridMultilevel"/>
    <w:tmpl w:val="1FBA8D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049371A"/>
    <w:multiLevelType w:val="hybridMultilevel"/>
    <w:tmpl w:val="621C6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66E58"/>
    <w:multiLevelType w:val="multilevel"/>
    <w:tmpl w:val="9EF229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2EF641B"/>
    <w:multiLevelType w:val="hybridMultilevel"/>
    <w:tmpl w:val="4C86118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24737EC3"/>
    <w:multiLevelType w:val="hybridMultilevel"/>
    <w:tmpl w:val="C5CA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5A246A"/>
    <w:multiLevelType w:val="hybridMultilevel"/>
    <w:tmpl w:val="FA6A49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20121F"/>
    <w:multiLevelType w:val="hybridMultilevel"/>
    <w:tmpl w:val="B442B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10E53"/>
    <w:multiLevelType w:val="hybridMultilevel"/>
    <w:tmpl w:val="5D00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D7508"/>
    <w:multiLevelType w:val="hybridMultilevel"/>
    <w:tmpl w:val="2FBEFD3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670097C"/>
    <w:multiLevelType w:val="hybridMultilevel"/>
    <w:tmpl w:val="33B86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623CE5"/>
    <w:multiLevelType w:val="hybridMultilevel"/>
    <w:tmpl w:val="7BBA30EA"/>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21" w15:restartNumberingAfterBreak="0">
    <w:nsid w:val="50534F69"/>
    <w:multiLevelType w:val="hybridMultilevel"/>
    <w:tmpl w:val="54C47838"/>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1976504"/>
    <w:multiLevelType w:val="hybridMultilevel"/>
    <w:tmpl w:val="35B6CE36"/>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23" w15:restartNumberingAfterBreak="0">
    <w:nsid w:val="574F4813"/>
    <w:multiLevelType w:val="hybridMultilevel"/>
    <w:tmpl w:val="92C4D9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B3F4592"/>
    <w:multiLevelType w:val="hybridMultilevel"/>
    <w:tmpl w:val="9EF22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61E715AF"/>
    <w:multiLevelType w:val="hybridMultilevel"/>
    <w:tmpl w:val="10109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72354"/>
    <w:multiLevelType w:val="hybridMultilevel"/>
    <w:tmpl w:val="82A0CBB0"/>
    <w:lvl w:ilvl="0" w:tplc="04090001">
      <w:start w:val="1"/>
      <w:numFmt w:val="bullet"/>
      <w:lvlText w:val=""/>
      <w:lvlJc w:val="left"/>
      <w:pPr>
        <w:tabs>
          <w:tab w:val="num" w:pos="864"/>
        </w:tabs>
        <w:ind w:left="864" w:hanging="360"/>
      </w:pPr>
      <w:rPr>
        <w:rFonts w:ascii="Symbol" w:hAnsi="Symbol" w:cs="Times New Roman"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27" w15:restartNumberingAfterBreak="0">
    <w:nsid w:val="640F659F"/>
    <w:multiLevelType w:val="hybridMultilevel"/>
    <w:tmpl w:val="ABD20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16D15"/>
    <w:multiLevelType w:val="hybridMultilevel"/>
    <w:tmpl w:val="FDC62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43123F"/>
    <w:multiLevelType w:val="hybridMultilevel"/>
    <w:tmpl w:val="82A0CBB0"/>
    <w:lvl w:ilvl="0" w:tplc="04090001">
      <w:start w:val="1"/>
      <w:numFmt w:val="bullet"/>
      <w:lvlText w:val=""/>
      <w:lvlJc w:val="left"/>
      <w:pPr>
        <w:tabs>
          <w:tab w:val="num" w:pos="864"/>
        </w:tabs>
        <w:ind w:left="864" w:hanging="360"/>
      </w:pPr>
      <w:rPr>
        <w:rFonts w:ascii="Symbol" w:hAnsi="Symbol" w:cs="Times New Roman"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30" w15:restartNumberingAfterBreak="0">
    <w:nsid w:val="6BD108DC"/>
    <w:multiLevelType w:val="hybridMultilevel"/>
    <w:tmpl w:val="3F6439B0"/>
    <w:lvl w:ilvl="0" w:tplc="04090001">
      <w:start w:val="1"/>
      <w:numFmt w:val="bullet"/>
      <w:lvlText w:val=""/>
      <w:lvlJc w:val="left"/>
      <w:pPr>
        <w:tabs>
          <w:tab w:val="num" w:pos="905"/>
        </w:tabs>
        <w:ind w:left="905" w:hanging="360"/>
      </w:pPr>
      <w:rPr>
        <w:rFonts w:ascii="Symbol" w:hAnsi="Symbol"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31" w15:restartNumberingAfterBreak="0">
    <w:nsid w:val="71646307"/>
    <w:multiLevelType w:val="hybridMultilevel"/>
    <w:tmpl w:val="EF789232"/>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32" w15:restartNumberingAfterBreak="0">
    <w:nsid w:val="750461FE"/>
    <w:multiLevelType w:val="hybridMultilevel"/>
    <w:tmpl w:val="526EA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824B1"/>
    <w:multiLevelType w:val="hybridMultilevel"/>
    <w:tmpl w:val="8B0A6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F31BB"/>
    <w:multiLevelType w:val="hybridMultilevel"/>
    <w:tmpl w:val="107A7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452068"/>
    <w:multiLevelType w:val="hybridMultilevel"/>
    <w:tmpl w:val="CF7C8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10B1C"/>
    <w:multiLevelType w:val="multilevel"/>
    <w:tmpl w:val="C3041284"/>
    <w:lvl w:ilvl="0">
      <w:start w:val="1"/>
      <w:numFmt w:val="bullet"/>
      <w:lvlText w:val=""/>
      <w:lvlJc w:val="left"/>
      <w:pPr>
        <w:tabs>
          <w:tab w:val="num" w:pos="864"/>
        </w:tabs>
        <w:ind w:left="864" w:hanging="360"/>
      </w:pPr>
      <w:rPr>
        <w:rFonts w:ascii="Symbol" w:hAnsi="Symbol" w:cs="Times New Roman" w:hint="default"/>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cs="Times New Roman" w:hint="default"/>
      </w:rPr>
    </w:lvl>
    <w:lvl w:ilvl="3">
      <w:start w:val="1"/>
      <w:numFmt w:val="bullet"/>
      <w:lvlText w:val=""/>
      <w:lvlJc w:val="left"/>
      <w:pPr>
        <w:tabs>
          <w:tab w:val="num" w:pos="3024"/>
        </w:tabs>
        <w:ind w:left="3024" w:hanging="360"/>
      </w:pPr>
      <w:rPr>
        <w:rFonts w:ascii="Symbol" w:hAnsi="Symbol" w:cs="Times New Roman"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cs="Times New Roman" w:hint="default"/>
      </w:rPr>
    </w:lvl>
    <w:lvl w:ilvl="6">
      <w:start w:val="1"/>
      <w:numFmt w:val="bullet"/>
      <w:lvlText w:val=""/>
      <w:lvlJc w:val="left"/>
      <w:pPr>
        <w:tabs>
          <w:tab w:val="num" w:pos="5184"/>
        </w:tabs>
        <w:ind w:left="5184" w:hanging="360"/>
      </w:pPr>
      <w:rPr>
        <w:rFonts w:ascii="Symbol" w:hAnsi="Symbol" w:cs="Times New Roman"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cs="Times New Roman" w:hint="default"/>
      </w:rPr>
    </w:lvl>
  </w:abstractNum>
  <w:abstractNum w:abstractNumId="37" w15:restartNumberingAfterBreak="0">
    <w:nsid w:val="7FBE72D1"/>
    <w:multiLevelType w:val="hybridMultilevel"/>
    <w:tmpl w:val="02A8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31"/>
  </w:num>
  <w:num w:numId="4">
    <w:abstractNumId w:val="29"/>
  </w:num>
  <w:num w:numId="5">
    <w:abstractNumId w:val="26"/>
  </w:num>
  <w:num w:numId="6">
    <w:abstractNumId w:val="6"/>
  </w:num>
  <w:num w:numId="7">
    <w:abstractNumId w:val="9"/>
  </w:num>
  <w:num w:numId="8">
    <w:abstractNumId w:val="2"/>
  </w:num>
  <w:num w:numId="9">
    <w:abstractNumId w:val="20"/>
  </w:num>
  <w:num w:numId="10">
    <w:abstractNumId w:val="23"/>
  </w:num>
  <w:num w:numId="11">
    <w:abstractNumId w:val="1"/>
  </w:num>
  <w:num w:numId="12">
    <w:abstractNumId w:val="16"/>
  </w:num>
  <w:num w:numId="13">
    <w:abstractNumId w:val="34"/>
  </w:num>
  <w:num w:numId="14">
    <w:abstractNumId w:val="14"/>
  </w:num>
  <w:num w:numId="15">
    <w:abstractNumId w:val="21"/>
  </w:num>
  <w:num w:numId="16">
    <w:abstractNumId w:val="10"/>
  </w:num>
  <w:num w:numId="17">
    <w:abstractNumId w:val="7"/>
  </w:num>
  <w:num w:numId="18">
    <w:abstractNumId w:val="0"/>
  </w:num>
  <w:num w:numId="19">
    <w:abstractNumId w:val="37"/>
  </w:num>
  <w:num w:numId="20">
    <w:abstractNumId w:val="8"/>
  </w:num>
  <w:num w:numId="21">
    <w:abstractNumId w:val="33"/>
  </w:num>
  <w:num w:numId="22">
    <w:abstractNumId w:val="35"/>
  </w:num>
  <w:num w:numId="23">
    <w:abstractNumId w:val="4"/>
  </w:num>
  <w:num w:numId="24">
    <w:abstractNumId w:val="15"/>
  </w:num>
  <w:num w:numId="25">
    <w:abstractNumId w:val="32"/>
  </w:num>
  <w:num w:numId="26">
    <w:abstractNumId w:val="19"/>
  </w:num>
  <w:num w:numId="27">
    <w:abstractNumId w:val="28"/>
  </w:num>
  <w:num w:numId="28">
    <w:abstractNumId w:val="13"/>
  </w:num>
  <w:num w:numId="29">
    <w:abstractNumId w:val="11"/>
  </w:num>
  <w:num w:numId="30">
    <w:abstractNumId w:val="27"/>
  </w:num>
  <w:num w:numId="31">
    <w:abstractNumId w:val="25"/>
  </w:num>
  <w:num w:numId="32">
    <w:abstractNumId w:val="18"/>
  </w:num>
  <w:num w:numId="33">
    <w:abstractNumId w:val="36"/>
  </w:num>
  <w:num w:numId="34">
    <w:abstractNumId w:val="22"/>
  </w:num>
  <w:num w:numId="35">
    <w:abstractNumId w:val="17"/>
  </w:num>
  <w:num w:numId="36">
    <w:abstractNumId w:val="30"/>
  </w:num>
  <w:num w:numId="37">
    <w:abstractNumId w:val="1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3F"/>
    <w:rsid w:val="000578B4"/>
    <w:rsid w:val="00064627"/>
    <w:rsid w:val="000C2C9B"/>
    <w:rsid w:val="000D6B28"/>
    <w:rsid w:val="00167319"/>
    <w:rsid w:val="001A73F8"/>
    <w:rsid w:val="001B669D"/>
    <w:rsid w:val="001D200B"/>
    <w:rsid w:val="001D5DB9"/>
    <w:rsid w:val="001E38D6"/>
    <w:rsid w:val="001F0CC9"/>
    <w:rsid w:val="00257804"/>
    <w:rsid w:val="00267BAE"/>
    <w:rsid w:val="0031228A"/>
    <w:rsid w:val="003209CE"/>
    <w:rsid w:val="00327EE1"/>
    <w:rsid w:val="00342218"/>
    <w:rsid w:val="003925ED"/>
    <w:rsid w:val="003A399E"/>
    <w:rsid w:val="003A62E6"/>
    <w:rsid w:val="003C7538"/>
    <w:rsid w:val="003E6D24"/>
    <w:rsid w:val="003F55D3"/>
    <w:rsid w:val="003F6F65"/>
    <w:rsid w:val="00427EA5"/>
    <w:rsid w:val="004302D0"/>
    <w:rsid w:val="00505F1A"/>
    <w:rsid w:val="005E4090"/>
    <w:rsid w:val="00632011"/>
    <w:rsid w:val="00636011"/>
    <w:rsid w:val="0064613F"/>
    <w:rsid w:val="00692BF3"/>
    <w:rsid w:val="0069684C"/>
    <w:rsid w:val="006B4C43"/>
    <w:rsid w:val="006B6971"/>
    <w:rsid w:val="006C76A7"/>
    <w:rsid w:val="006D2F77"/>
    <w:rsid w:val="0070329B"/>
    <w:rsid w:val="0073002E"/>
    <w:rsid w:val="00766398"/>
    <w:rsid w:val="00786AAB"/>
    <w:rsid w:val="0079060E"/>
    <w:rsid w:val="007976D2"/>
    <w:rsid w:val="007D487E"/>
    <w:rsid w:val="00840312"/>
    <w:rsid w:val="008B772C"/>
    <w:rsid w:val="009143C3"/>
    <w:rsid w:val="0097354D"/>
    <w:rsid w:val="009D362C"/>
    <w:rsid w:val="00AD769F"/>
    <w:rsid w:val="00B00D71"/>
    <w:rsid w:val="00B1298B"/>
    <w:rsid w:val="00B519D9"/>
    <w:rsid w:val="00B621C2"/>
    <w:rsid w:val="00BE1BF2"/>
    <w:rsid w:val="00BF5211"/>
    <w:rsid w:val="00C040DC"/>
    <w:rsid w:val="00CB1047"/>
    <w:rsid w:val="00CD3339"/>
    <w:rsid w:val="00D60D6C"/>
    <w:rsid w:val="00E3095D"/>
    <w:rsid w:val="00E5799D"/>
    <w:rsid w:val="00EA629B"/>
    <w:rsid w:val="00EC7BBE"/>
    <w:rsid w:val="00EE48D1"/>
    <w:rsid w:val="00F03B5E"/>
    <w:rsid w:val="00F404FB"/>
    <w:rsid w:val="00F44DF5"/>
    <w:rsid w:val="00F67F0D"/>
    <w:rsid w:val="00F86BA5"/>
    <w:rsid w:val="00F934F9"/>
    <w:rsid w:val="00F97248"/>
    <w:rsid w:val="00FA1F1F"/>
    <w:rsid w:val="00FB055F"/>
    <w:rsid w:val="00FB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182B2306"/>
  <w15:chartTrackingRefBased/>
  <w15:docId w15:val="{4003D73E-B105-43D7-A2D9-828ACCCF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pPr>
      <w:widowControl w:val="0"/>
      <w:autoSpaceDE w:val="0"/>
      <w:autoSpaceDN w:val="0"/>
      <w:adjustRightInd w:val="0"/>
    </w:pPr>
    <w:rPr>
      <w:rFonts w:ascii="Helvetica" w:hAnsi="Helvetica"/>
      <w:noProof/>
      <w:color w:val="000000"/>
      <w:sz w:val="16"/>
      <w:szCs w:val="16"/>
    </w:rPr>
  </w:style>
  <w:style w:type="paragraph" w:customStyle="1" w:styleId="CellEntryArea">
    <w:name w:val="Cell Entry Area"/>
    <w:basedOn w:val="Cell"/>
    <w:rPr>
      <w:b/>
      <w:bCs/>
      <w:sz w:val="20"/>
      <w:szCs w:val="20"/>
    </w:rPr>
  </w:style>
  <w:style w:type="paragraph" w:customStyle="1" w:styleId="Cell-Page2">
    <w:name w:val="Cell - Page 2"/>
    <w:basedOn w:val="Cell"/>
  </w:style>
  <w:style w:type="paragraph" w:customStyle="1" w:styleId="Paragraph">
    <w:name w:val="Paragraph"/>
    <w:basedOn w:val="Normal"/>
    <w:pPr>
      <w:widowControl w:val="0"/>
      <w:autoSpaceDE w:val="0"/>
      <w:autoSpaceDN w:val="0"/>
      <w:adjustRightInd w:val="0"/>
    </w:pPr>
    <w:rPr>
      <w:rFonts w:ascii="Helvetica" w:hAnsi="Helvetica"/>
      <w:noProof/>
      <w:color w:val="000000"/>
      <w:sz w:val="16"/>
      <w:szCs w:val="16"/>
    </w:rPr>
  </w:style>
  <w:style w:type="paragraph" w:customStyle="1" w:styleId="axNormal">
    <w:name w:val="axNormal"/>
    <w:rsid w:val="006D2F77"/>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vt:lpstr>
    </vt:vector>
  </TitlesOfParts>
  <Company>USDA Forest Service</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JHA Chainsaw Use</dc:title>
  <dc:subject/>
  <dc:creator>fsdefaultUser</dc:creator>
  <cp:keywords/>
  <dc:description/>
  <cp:lastModifiedBy>Wendie W</cp:lastModifiedBy>
  <cp:revision>3</cp:revision>
  <cp:lastPrinted>2007-02-17T15:43:00Z</cp:lastPrinted>
  <dcterms:created xsi:type="dcterms:W3CDTF">2022-02-16T20:14:00Z</dcterms:created>
  <dcterms:modified xsi:type="dcterms:W3CDTF">2022-02-16T20:15:00Z</dcterms:modified>
</cp:coreProperties>
</file>